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4C6C" w14:textId="77777777" w:rsidR="001232FA" w:rsidRPr="007B549A" w:rsidRDefault="001232FA" w:rsidP="001232FA">
      <w:pPr>
        <w:jc w:val="right"/>
        <w:rPr>
          <w:rFonts w:ascii="Arial" w:hAnsi="Arial" w:cs="Arial"/>
        </w:rPr>
      </w:pPr>
    </w:p>
    <w:p w14:paraId="2D089A5C" w14:textId="77777777" w:rsidR="001232FA" w:rsidRPr="007B549A" w:rsidRDefault="001232FA">
      <w:pPr>
        <w:rPr>
          <w:rFonts w:ascii="Arial" w:hAnsi="Arial" w:cs="Arial"/>
          <w:sz w:val="24"/>
          <w:szCs w:val="24"/>
        </w:rPr>
      </w:pPr>
      <w:r w:rsidRPr="007B549A">
        <w:rPr>
          <w:rFonts w:ascii="Arial" w:hAnsi="Arial" w:cs="Arial"/>
          <w:sz w:val="24"/>
          <w:szCs w:val="24"/>
        </w:rPr>
        <w:t xml:space="preserve">Plattling, </w:t>
      </w:r>
      <w:r w:rsidR="003F0DD2">
        <w:rPr>
          <w:rFonts w:ascii="Arial" w:hAnsi="Arial" w:cs="Arial"/>
          <w:sz w:val="24"/>
          <w:szCs w:val="24"/>
        </w:rPr>
        <w:t>25</w:t>
      </w:r>
      <w:r w:rsidRPr="007B549A">
        <w:rPr>
          <w:rFonts w:ascii="Arial" w:hAnsi="Arial" w:cs="Arial"/>
          <w:sz w:val="24"/>
          <w:szCs w:val="24"/>
        </w:rPr>
        <w:t xml:space="preserve">. </w:t>
      </w:r>
      <w:r w:rsidR="003144A7">
        <w:rPr>
          <w:rFonts w:ascii="Arial" w:hAnsi="Arial" w:cs="Arial"/>
          <w:sz w:val="24"/>
          <w:szCs w:val="24"/>
        </w:rPr>
        <w:t>Februar</w:t>
      </w:r>
      <w:r w:rsidR="00C951D5">
        <w:rPr>
          <w:rFonts w:ascii="Arial" w:hAnsi="Arial" w:cs="Arial"/>
          <w:sz w:val="24"/>
          <w:szCs w:val="24"/>
        </w:rPr>
        <w:t xml:space="preserve"> 2021</w:t>
      </w:r>
    </w:p>
    <w:p w14:paraId="3E168E11" w14:textId="77777777" w:rsidR="001232FA" w:rsidRPr="007B549A" w:rsidRDefault="007B549A" w:rsidP="007B549A">
      <w:pPr>
        <w:spacing w:after="480"/>
        <w:rPr>
          <w:rFonts w:ascii="Arial" w:hAnsi="Arial" w:cs="Arial"/>
          <w:b/>
          <w:bCs/>
          <w:sz w:val="24"/>
          <w:szCs w:val="24"/>
        </w:rPr>
      </w:pPr>
      <w:r w:rsidRPr="007B549A">
        <w:rPr>
          <w:rFonts w:ascii="Arial" w:hAnsi="Arial" w:cs="Arial"/>
          <w:b/>
          <w:bCs/>
          <w:sz w:val="24"/>
          <w:szCs w:val="24"/>
        </w:rPr>
        <w:t>PRESSEINFORMATION</w:t>
      </w:r>
    </w:p>
    <w:p w14:paraId="0255096E" w14:textId="69FD5507" w:rsidR="001232FA" w:rsidRPr="007B549A" w:rsidRDefault="00B17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Neuer Standort</w:t>
      </w:r>
      <w:r w:rsidR="00E031C0">
        <w:rPr>
          <w:rFonts w:ascii="Arial" w:hAnsi="Arial" w:cs="Arial"/>
          <w:sz w:val="24"/>
          <w:szCs w:val="24"/>
        </w:rPr>
        <w:t xml:space="preserve"> für boomende eCommerce</w:t>
      </w:r>
      <w:r w:rsidR="00C5287B">
        <w:rPr>
          <w:rFonts w:ascii="Arial" w:hAnsi="Arial" w:cs="Arial"/>
          <w:sz w:val="24"/>
          <w:szCs w:val="24"/>
        </w:rPr>
        <w:t>-</w:t>
      </w:r>
      <w:r w:rsidR="00E031C0">
        <w:rPr>
          <w:rFonts w:ascii="Arial" w:hAnsi="Arial" w:cs="Arial"/>
          <w:sz w:val="24"/>
          <w:szCs w:val="24"/>
        </w:rPr>
        <w:t>Logistik</w:t>
      </w:r>
    </w:p>
    <w:p w14:paraId="13577FFB" w14:textId="77777777" w:rsidR="001232FA" w:rsidRPr="007B549A" w:rsidRDefault="00001793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FineCom</w:t>
      </w:r>
      <w:proofErr w:type="spellEnd"/>
      <w:r w:rsidR="001232FA" w:rsidRPr="007B549A">
        <w:rPr>
          <w:rFonts w:ascii="Arial" w:hAnsi="Arial" w:cs="Arial"/>
          <w:b/>
          <w:bCs/>
          <w:sz w:val="28"/>
          <w:szCs w:val="28"/>
        </w:rPr>
        <w:t xml:space="preserve"> </w:t>
      </w:r>
      <w:r w:rsidR="00B17DF6">
        <w:rPr>
          <w:rFonts w:ascii="Arial" w:hAnsi="Arial" w:cs="Arial"/>
          <w:b/>
          <w:bCs/>
          <w:sz w:val="28"/>
          <w:szCs w:val="28"/>
        </w:rPr>
        <w:t>expandiert mit Logistikzentrum bei Passau</w:t>
      </w:r>
    </w:p>
    <w:p w14:paraId="1ED56A73" w14:textId="77777777" w:rsidR="001232FA" w:rsidRPr="00F4196F" w:rsidRDefault="00296064" w:rsidP="007B549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Logistikzentrum mit </w:t>
      </w:r>
      <w:r w:rsidR="00670AA0">
        <w:rPr>
          <w:rFonts w:ascii="Arial" w:hAnsi="Arial" w:cs="Arial"/>
          <w:sz w:val="24"/>
          <w:szCs w:val="24"/>
        </w:rPr>
        <w:t>18.000</w:t>
      </w:r>
      <w:r w:rsidR="00B17DF6">
        <w:rPr>
          <w:rFonts w:ascii="Arial" w:hAnsi="Arial" w:cs="Arial"/>
          <w:sz w:val="24"/>
          <w:szCs w:val="24"/>
        </w:rPr>
        <w:t xml:space="preserve"> m² Fläche für </w:t>
      </w:r>
      <w:r>
        <w:rPr>
          <w:rFonts w:ascii="Arial" w:hAnsi="Arial" w:cs="Arial"/>
          <w:sz w:val="24"/>
          <w:szCs w:val="24"/>
        </w:rPr>
        <w:t>eCommerce</w:t>
      </w:r>
    </w:p>
    <w:p w14:paraId="7C6172F9" w14:textId="77777777" w:rsidR="00701E0D" w:rsidRDefault="00670AA0" w:rsidP="007B549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 </w:t>
      </w:r>
      <w:r w:rsidR="004C1B44">
        <w:rPr>
          <w:rFonts w:ascii="Arial" w:hAnsi="Arial" w:cs="Arial"/>
          <w:sz w:val="24"/>
          <w:szCs w:val="24"/>
        </w:rPr>
        <w:t>neue Arbeitsplätze in Aicha vorm Wald bis Ende 2021</w:t>
      </w:r>
    </w:p>
    <w:p w14:paraId="4184B950" w14:textId="020F71DB" w:rsidR="00BD202D" w:rsidRDefault="00145BD3" w:rsidP="00BD20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</w:t>
      </w:r>
      <w:r w:rsidR="00180254">
        <w:rPr>
          <w:rFonts w:ascii="Arial" w:hAnsi="Arial" w:cs="Arial"/>
          <w:b/>
          <w:bCs/>
          <w:sz w:val="24"/>
          <w:szCs w:val="24"/>
        </w:rPr>
        <w:t xml:space="preserve"> </w:t>
      </w:r>
      <w:r w:rsidR="00032BFA" w:rsidRPr="00925C4D">
        <w:rPr>
          <w:rFonts w:ascii="Arial" w:hAnsi="Arial" w:cs="Arial"/>
          <w:b/>
          <w:bCs/>
          <w:sz w:val="24"/>
          <w:szCs w:val="24"/>
        </w:rPr>
        <w:t xml:space="preserve">Alt </w:t>
      </w:r>
      <w:proofErr w:type="spellStart"/>
      <w:r w:rsidR="00001793" w:rsidRPr="00925C4D">
        <w:rPr>
          <w:rFonts w:ascii="Arial" w:hAnsi="Arial" w:cs="Arial"/>
          <w:b/>
          <w:bCs/>
          <w:sz w:val="24"/>
          <w:szCs w:val="24"/>
        </w:rPr>
        <w:t>FineCom</w:t>
      </w:r>
      <w:proofErr w:type="spellEnd"/>
      <w:r w:rsidR="00032BFA" w:rsidRPr="00925C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32BFA" w:rsidRPr="00925C4D">
        <w:rPr>
          <w:rFonts w:ascii="Arial" w:hAnsi="Arial" w:cs="Arial"/>
          <w:b/>
          <w:bCs/>
          <w:sz w:val="24"/>
          <w:szCs w:val="24"/>
        </w:rPr>
        <w:t>Finishing</w:t>
      </w:r>
      <w:proofErr w:type="spellEnd"/>
      <w:r w:rsidR="00032BFA" w:rsidRPr="00925C4D">
        <w:rPr>
          <w:rFonts w:ascii="Arial" w:hAnsi="Arial" w:cs="Arial"/>
          <w:b/>
          <w:bCs/>
          <w:sz w:val="24"/>
          <w:szCs w:val="24"/>
        </w:rPr>
        <w:t>-eCommerce-</w:t>
      </w:r>
      <w:proofErr w:type="spellStart"/>
      <w:r w:rsidR="00032BFA" w:rsidRPr="00925C4D">
        <w:rPr>
          <w:rFonts w:ascii="Arial" w:hAnsi="Arial" w:cs="Arial"/>
          <w:b/>
          <w:bCs/>
          <w:sz w:val="24"/>
          <w:szCs w:val="24"/>
        </w:rPr>
        <w:t>Logistics</w:t>
      </w:r>
      <w:proofErr w:type="spellEnd"/>
      <w:r w:rsidR="00032BFA" w:rsidRPr="00925C4D">
        <w:rPr>
          <w:rFonts w:ascii="Arial" w:hAnsi="Arial" w:cs="Arial"/>
          <w:b/>
          <w:bCs/>
          <w:sz w:val="24"/>
          <w:szCs w:val="24"/>
        </w:rPr>
        <w:t xml:space="preserve"> GmbH </w:t>
      </w:r>
      <w:r>
        <w:rPr>
          <w:rFonts w:ascii="Arial" w:hAnsi="Arial" w:cs="Arial"/>
          <w:b/>
          <w:bCs/>
          <w:sz w:val="24"/>
          <w:szCs w:val="24"/>
        </w:rPr>
        <w:t xml:space="preserve">mit Hauptsitz in Plattling </w:t>
      </w:r>
      <w:r w:rsidR="00C92406">
        <w:rPr>
          <w:rFonts w:ascii="Arial" w:hAnsi="Arial" w:cs="Arial"/>
          <w:b/>
          <w:bCs/>
          <w:sz w:val="24"/>
          <w:szCs w:val="24"/>
        </w:rPr>
        <w:t>eröffnet</w:t>
      </w:r>
      <w:r w:rsidR="00D679E6">
        <w:rPr>
          <w:rFonts w:ascii="Arial" w:hAnsi="Arial" w:cs="Arial"/>
          <w:b/>
          <w:bCs/>
          <w:sz w:val="24"/>
          <w:szCs w:val="24"/>
        </w:rPr>
        <w:t xml:space="preserve"> </w:t>
      </w:r>
      <w:r w:rsidR="00DE60F6">
        <w:rPr>
          <w:rFonts w:ascii="Arial" w:hAnsi="Arial" w:cs="Arial"/>
          <w:b/>
          <w:bCs/>
          <w:sz w:val="24"/>
          <w:szCs w:val="24"/>
        </w:rPr>
        <w:t>eine</w:t>
      </w:r>
      <w:r w:rsidR="00C92406">
        <w:rPr>
          <w:rFonts w:ascii="Arial" w:hAnsi="Arial" w:cs="Arial"/>
          <w:b/>
          <w:bCs/>
          <w:sz w:val="24"/>
          <w:szCs w:val="24"/>
        </w:rPr>
        <w:t>n</w:t>
      </w:r>
      <w:r w:rsidR="00D679E6">
        <w:rPr>
          <w:rFonts w:ascii="Arial" w:hAnsi="Arial" w:cs="Arial"/>
          <w:b/>
          <w:bCs/>
          <w:sz w:val="24"/>
          <w:szCs w:val="24"/>
        </w:rPr>
        <w:t xml:space="preserve"> vierten Standort </w:t>
      </w:r>
      <w:r w:rsidR="00F477C0">
        <w:rPr>
          <w:rFonts w:ascii="Arial" w:hAnsi="Arial" w:cs="Arial"/>
          <w:b/>
          <w:bCs/>
          <w:sz w:val="24"/>
          <w:szCs w:val="24"/>
        </w:rPr>
        <w:t>bei Passau</w:t>
      </w:r>
      <w:r w:rsidR="00DE60F6">
        <w:rPr>
          <w:rFonts w:ascii="Arial" w:hAnsi="Arial" w:cs="Arial"/>
          <w:b/>
          <w:bCs/>
          <w:sz w:val="24"/>
          <w:szCs w:val="24"/>
        </w:rPr>
        <w:t xml:space="preserve">. </w:t>
      </w:r>
      <w:r w:rsidR="009B0BF3">
        <w:rPr>
          <w:rFonts w:ascii="Arial" w:hAnsi="Arial" w:cs="Arial"/>
          <w:b/>
          <w:bCs/>
          <w:sz w:val="24"/>
          <w:szCs w:val="24"/>
        </w:rPr>
        <w:t xml:space="preserve">Damit </w:t>
      </w:r>
      <w:r w:rsidR="00DE60F6">
        <w:rPr>
          <w:rFonts w:ascii="Arial" w:hAnsi="Arial" w:cs="Arial"/>
          <w:b/>
          <w:bCs/>
          <w:sz w:val="24"/>
          <w:szCs w:val="24"/>
        </w:rPr>
        <w:t>betreibt der familiengeführte Logistikdienstleister</w:t>
      </w:r>
      <w:r w:rsidR="00BD6BF2">
        <w:rPr>
          <w:rFonts w:ascii="Arial" w:hAnsi="Arial" w:cs="Arial"/>
          <w:b/>
          <w:bCs/>
          <w:sz w:val="24"/>
          <w:szCs w:val="24"/>
        </w:rPr>
        <w:t xml:space="preserve"> für hochwertige Life</w:t>
      </w:r>
      <w:r w:rsidR="00C5287B">
        <w:rPr>
          <w:rFonts w:ascii="Arial" w:hAnsi="Arial" w:cs="Arial"/>
          <w:b/>
          <w:bCs/>
          <w:sz w:val="24"/>
          <w:szCs w:val="24"/>
        </w:rPr>
        <w:t>s</w:t>
      </w:r>
      <w:r w:rsidR="00BD6BF2">
        <w:rPr>
          <w:rFonts w:ascii="Arial" w:hAnsi="Arial" w:cs="Arial"/>
          <w:b/>
          <w:bCs/>
          <w:sz w:val="24"/>
          <w:szCs w:val="24"/>
        </w:rPr>
        <w:t>tyle</w:t>
      </w:r>
      <w:r w:rsidR="00C5287B">
        <w:rPr>
          <w:rFonts w:ascii="Arial" w:hAnsi="Arial" w:cs="Arial"/>
          <w:b/>
          <w:bCs/>
          <w:sz w:val="24"/>
          <w:szCs w:val="24"/>
        </w:rPr>
        <w:t>-</w:t>
      </w:r>
      <w:r w:rsidR="00BD6BF2">
        <w:rPr>
          <w:rFonts w:ascii="Arial" w:hAnsi="Arial" w:cs="Arial"/>
          <w:b/>
          <w:bCs/>
          <w:sz w:val="24"/>
          <w:szCs w:val="24"/>
        </w:rPr>
        <w:t xml:space="preserve"> und Fashion</w:t>
      </w:r>
      <w:r w:rsidR="00C5287B">
        <w:rPr>
          <w:rFonts w:ascii="Arial" w:hAnsi="Arial" w:cs="Arial"/>
          <w:b/>
          <w:bCs/>
          <w:sz w:val="24"/>
          <w:szCs w:val="24"/>
        </w:rPr>
        <w:t>-</w:t>
      </w:r>
      <w:r w:rsidR="00BD6BF2">
        <w:rPr>
          <w:rFonts w:ascii="Arial" w:hAnsi="Arial" w:cs="Arial"/>
          <w:b/>
          <w:bCs/>
          <w:sz w:val="24"/>
          <w:szCs w:val="24"/>
        </w:rPr>
        <w:t>Produkte</w:t>
      </w:r>
      <w:r w:rsidR="003B597A">
        <w:rPr>
          <w:rFonts w:ascii="Arial" w:hAnsi="Arial" w:cs="Arial"/>
          <w:b/>
          <w:bCs/>
          <w:sz w:val="24"/>
          <w:szCs w:val="24"/>
        </w:rPr>
        <w:t xml:space="preserve"> </w:t>
      </w:r>
      <w:r w:rsidR="009B0BF3">
        <w:rPr>
          <w:rFonts w:ascii="Arial" w:hAnsi="Arial" w:cs="Arial"/>
          <w:b/>
          <w:bCs/>
          <w:sz w:val="24"/>
          <w:szCs w:val="24"/>
        </w:rPr>
        <w:t xml:space="preserve">insgesamt </w:t>
      </w:r>
      <w:r w:rsidR="00275AE1">
        <w:rPr>
          <w:rFonts w:ascii="Arial" w:hAnsi="Arial" w:cs="Arial"/>
          <w:b/>
          <w:bCs/>
          <w:sz w:val="24"/>
          <w:szCs w:val="24"/>
        </w:rPr>
        <w:t xml:space="preserve">95.000 m² </w:t>
      </w:r>
      <w:r w:rsidR="009B0BF3">
        <w:rPr>
          <w:rFonts w:ascii="Arial" w:hAnsi="Arial" w:cs="Arial"/>
          <w:b/>
          <w:bCs/>
          <w:sz w:val="24"/>
          <w:szCs w:val="24"/>
        </w:rPr>
        <w:t xml:space="preserve">Logistikfläche </w:t>
      </w:r>
      <w:r w:rsidR="00275AE1">
        <w:rPr>
          <w:rFonts w:ascii="Arial" w:hAnsi="Arial" w:cs="Arial"/>
          <w:b/>
          <w:bCs/>
          <w:sz w:val="24"/>
          <w:szCs w:val="24"/>
        </w:rPr>
        <w:t xml:space="preserve">und beschäftigt bis Ende des Jahres </w:t>
      </w:r>
      <w:r w:rsidR="006B74B3">
        <w:rPr>
          <w:rFonts w:ascii="Arial" w:hAnsi="Arial" w:cs="Arial"/>
          <w:b/>
          <w:bCs/>
          <w:sz w:val="24"/>
          <w:szCs w:val="24"/>
        </w:rPr>
        <w:t xml:space="preserve">400 </w:t>
      </w:r>
      <w:r w:rsidR="00BA218D">
        <w:rPr>
          <w:rFonts w:ascii="Arial" w:hAnsi="Arial" w:cs="Arial"/>
          <w:b/>
          <w:bCs/>
          <w:sz w:val="24"/>
          <w:szCs w:val="24"/>
        </w:rPr>
        <w:t>Mitarbeiterinnen und Mitarbeiter</w:t>
      </w:r>
      <w:r w:rsidR="006B74B3">
        <w:rPr>
          <w:rFonts w:ascii="Arial" w:hAnsi="Arial" w:cs="Arial"/>
          <w:b/>
          <w:bCs/>
          <w:sz w:val="24"/>
          <w:szCs w:val="24"/>
        </w:rPr>
        <w:t>.</w:t>
      </w:r>
    </w:p>
    <w:p w14:paraId="1BC5F979" w14:textId="77777777" w:rsidR="00EC466E" w:rsidRDefault="007B3F8D" w:rsidP="00BD2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neue Standort liegt 20 Kilometer vor Passau in unmittelbarer Nähe der A3, Anschlussstelle Aicha vorm Wald. </w:t>
      </w:r>
      <w:proofErr w:type="spellStart"/>
      <w:r w:rsidR="001C7FC8">
        <w:rPr>
          <w:rFonts w:ascii="Arial" w:hAnsi="Arial" w:cs="Arial"/>
          <w:sz w:val="24"/>
          <w:szCs w:val="24"/>
        </w:rPr>
        <w:t>FineCom</w:t>
      </w:r>
      <w:proofErr w:type="spellEnd"/>
      <w:r w:rsidR="001C7FC8">
        <w:rPr>
          <w:rFonts w:ascii="Arial" w:hAnsi="Arial" w:cs="Arial"/>
          <w:sz w:val="24"/>
          <w:szCs w:val="24"/>
        </w:rPr>
        <w:t xml:space="preserve"> </w:t>
      </w:r>
      <w:r w:rsidR="002E75B5">
        <w:rPr>
          <w:rFonts w:ascii="Arial" w:hAnsi="Arial" w:cs="Arial"/>
          <w:sz w:val="24"/>
          <w:szCs w:val="24"/>
        </w:rPr>
        <w:t>bezieht</w:t>
      </w:r>
      <w:r w:rsidR="000A3F46">
        <w:rPr>
          <w:rFonts w:ascii="Arial" w:hAnsi="Arial" w:cs="Arial"/>
          <w:sz w:val="24"/>
          <w:szCs w:val="24"/>
        </w:rPr>
        <w:t xml:space="preserve"> dort</w:t>
      </w:r>
      <w:r w:rsidR="002E75B5">
        <w:rPr>
          <w:rFonts w:ascii="Arial" w:hAnsi="Arial" w:cs="Arial"/>
          <w:sz w:val="24"/>
          <w:szCs w:val="24"/>
        </w:rPr>
        <w:t xml:space="preserve"> ein</w:t>
      </w:r>
      <w:r w:rsidR="000A3F46">
        <w:rPr>
          <w:rFonts w:ascii="Arial" w:hAnsi="Arial" w:cs="Arial"/>
          <w:sz w:val="24"/>
          <w:szCs w:val="24"/>
        </w:rPr>
        <w:t>e</w:t>
      </w:r>
      <w:r w:rsidR="002E75B5">
        <w:rPr>
          <w:rFonts w:ascii="Arial" w:hAnsi="Arial" w:cs="Arial"/>
          <w:sz w:val="24"/>
          <w:szCs w:val="24"/>
        </w:rPr>
        <w:t xml:space="preserve"> </w:t>
      </w:r>
      <w:r w:rsidR="00BD202D" w:rsidRPr="00BD202D">
        <w:rPr>
          <w:rFonts w:ascii="Arial" w:hAnsi="Arial" w:cs="Arial"/>
          <w:sz w:val="24"/>
          <w:szCs w:val="24"/>
        </w:rPr>
        <w:t>1</w:t>
      </w:r>
      <w:r w:rsidR="00670AA0">
        <w:rPr>
          <w:rFonts w:ascii="Arial" w:hAnsi="Arial" w:cs="Arial"/>
          <w:sz w:val="24"/>
          <w:szCs w:val="24"/>
        </w:rPr>
        <w:t>8.</w:t>
      </w:r>
      <w:r w:rsidR="00BD202D" w:rsidRPr="00BD202D">
        <w:rPr>
          <w:rFonts w:ascii="Arial" w:hAnsi="Arial" w:cs="Arial"/>
          <w:sz w:val="24"/>
          <w:szCs w:val="24"/>
        </w:rPr>
        <w:t xml:space="preserve">000 m² </w:t>
      </w:r>
      <w:r w:rsidR="002E75B5">
        <w:rPr>
          <w:rFonts w:ascii="Arial" w:hAnsi="Arial" w:cs="Arial"/>
          <w:sz w:val="24"/>
          <w:szCs w:val="24"/>
        </w:rPr>
        <w:t>große</w:t>
      </w:r>
      <w:r w:rsidR="000A3F46">
        <w:rPr>
          <w:rFonts w:ascii="Arial" w:hAnsi="Arial" w:cs="Arial"/>
          <w:sz w:val="24"/>
          <w:szCs w:val="24"/>
        </w:rPr>
        <w:t xml:space="preserve"> Logistikimmobilie</w:t>
      </w:r>
      <w:r w:rsidR="002E75B5">
        <w:rPr>
          <w:rFonts w:ascii="Arial" w:hAnsi="Arial" w:cs="Arial"/>
          <w:sz w:val="24"/>
          <w:szCs w:val="24"/>
        </w:rPr>
        <w:t xml:space="preserve"> </w:t>
      </w:r>
      <w:r w:rsidR="00BD202D" w:rsidRPr="00BD202D">
        <w:rPr>
          <w:rFonts w:ascii="Arial" w:hAnsi="Arial" w:cs="Arial"/>
          <w:sz w:val="24"/>
          <w:szCs w:val="24"/>
        </w:rPr>
        <w:t>mit Paletten- und Fachbodenregallager inklusive Flächen für Kommissionierung, Mehrwertdienste</w:t>
      </w:r>
      <w:r w:rsidR="00DE7993">
        <w:rPr>
          <w:rFonts w:ascii="Arial" w:hAnsi="Arial" w:cs="Arial"/>
          <w:sz w:val="24"/>
          <w:szCs w:val="24"/>
        </w:rPr>
        <w:t>,</w:t>
      </w:r>
      <w:r w:rsidR="00BD202D" w:rsidRPr="00BD202D">
        <w:rPr>
          <w:rFonts w:ascii="Arial" w:hAnsi="Arial" w:cs="Arial"/>
          <w:sz w:val="24"/>
          <w:szCs w:val="24"/>
        </w:rPr>
        <w:t xml:space="preserve"> kleinere Sicherheitslager</w:t>
      </w:r>
      <w:r w:rsidR="00DE7993">
        <w:rPr>
          <w:rFonts w:ascii="Arial" w:hAnsi="Arial" w:cs="Arial"/>
          <w:sz w:val="24"/>
          <w:szCs w:val="24"/>
        </w:rPr>
        <w:t xml:space="preserve"> und Verwaltung</w:t>
      </w:r>
      <w:r w:rsidR="00B67955">
        <w:rPr>
          <w:rFonts w:ascii="Arial" w:hAnsi="Arial" w:cs="Arial"/>
          <w:sz w:val="24"/>
          <w:szCs w:val="24"/>
        </w:rPr>
        <w:t>.</w:t>
      </w:r>
    </w:p>
    <w:p w14:paraId="15004E68" w14:textId="77777777" w:rsidR="00F568DF" w:rsidRDefault="00F568DF" w:rsidP="00F568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="004F578B">
        <w:rPr>
          <w:rFonts w:ascii="Arial" w:hAnsi="Arial" w:cs="Arial"/>
          <w:sz w:val="24"/>
          <w:szCs w:val="24"/>
        </w:rPr>
        <w:t>dem Umzug der</w:t>
      </w:r>
      <w:r>
        <w:rPr>
          <w:rFonts w:ascii="Arial" w:hAnsi="Arial" w:cs="Arial"/>
          <w:sz w:val="24"/>
          <w:szCs w:val="24"/>
        </w:rPr>
        <w:t xml:space="preserve"> ersten vier Kunden hat das Logistikzentrum Passau seinen Betrieb Mitte Februar aufgenommen. </w:t>
      </w:r>
      <w:r w:rsidR="004F578B">
        <w:rPr>
          <w:rFonts w:ascii="Arial" w:hAnsi="Arial" w:cs="Arial"/>
          <w:sz w:val="24"/>
          <w:szCs w:val="24"/>
        </w:rPr>
        <w:t xml:space="preserve">Darunter ein Neukunde für elektronische Schließanlagen. </w:t>
      </w:r>
      <w:r>
        <w:rPr>
          <w:rFonts w:ascii="Arial" w:hAnsi="Arial" w:cs="Arial"/>
          <w:sz w:val="24"/>
          <w:szCs w:val="24"/>
        </w:rPr>
        <w:t>Weitere Bestands- und Neukunden folgen parallel zum Aufbau der Belegschaft bis Ende 2021. Aktuell rüstet das nachhaltig orientierte Unternehmen die bezugsfertigen Hallen mit LED-Beleuchtung nach. Für nachhaltige Stromgewinnung ist eine Photovoltaikanlage geplant.</w:t>
      </w:r>
    </w:p>
    <w:p w14:paraId="47CCAF24" w14:textId="258F8393" w:rsidR="0098056F" w:rsidRDefault="00CC290D" w:rsidP="00BD20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gemietete Halle erweitert die </w:t>
      </w:r>
      <w:r w:rsidR="00402752">
        <w:rPr>
          <w:rFonts w:ascii="Arial" w:hAnsi="Arial" w:cs="Arial"/>
          <w:sz w:val="24"/>
          <w:szCs w:val="24"/>
        </w:rPr>
        <w:t>Logistikflächen</w:t>
      </w:r>
      <w:r>
        <w:rPr>
          <w:rFonts w:ascii="Arial" w:hAnsi="Arial" w:cs="Arial"/>
          <w:sz w:val="24"/>
          <w:szCs w:val="24"/>
        </w:rPr>
        <w:t xml:space="preserve"> </w:t>
      </w:r>
      <w:r w:rsidR="00F82528">
        <w:rPr>
          <w:rFonts w:ascii="Arial" w:hAnsi="Arial" w:cs="Arial"/>
          <w:sz w:val="24"/>
          <w:szCs w:val="24"/>
        </w:rPr>
        <w:t xml:space="preserve">um 20 Prozent auf 95.000 </w:t>
      </w:r>
      <w:r w:rsidR="00AC2E5E">
        <w:rPr>
          <w:rFonts w:ascii="Arial" w:hAnsi="Arial" w:cs="Arial"/>
          <w:sz w:val="24"/>
          <w:szCs w:val="24"/>
        </w:rPr>
        <w:t>m²</w:t>
      </w:r>
      <w:r w:rsidR="00B961B5">
        <w:rPr>
          <w:rFonts w:ascii="Arial" w:hAnsi="Arial" w:cs="Arial"/>
          <w:sz w:val="24"/>
          <w:szCs w:val="24"/>
        </w:rPr>
        <w:t xml:space="preserve">. Mit </w:t>
      </w:r>
      <w:r w:rsidR="003267F2">
        <w:rPr>
          <w:rFonts w:ascii="Arial" w:hAnsi="Arial" w:cs="Arial"/>
          <w:sz w:val="24"/>
          <w:szCs w:val="24"/>
        </w:rPr>
        <w:t xml:space="preserve">dem vierten Standort und </w:t>
      </w:r>
      <w:r w:rsidR="00B961B5">
        <w:rPr>
          <w:rFonts w:ascii="Arial" w:hAnsi="Arial" w:cs="Arial"/>
          <w:sz w:val="24"/>
          <w:szCs w:val="24"/>
        </w:rPr>
        <w:t xml:space="preserve">weiteren 100 Arbeitsplätzen in Voll- und Teilzeit begegnet </w:t>
      </w:r>
      <w:r w:rsidR="00B25994">
        <w:rPr>
          <w:rFonts w:ascii="Arial" w:hAnsi="Arial" w:cs="Arial"/>
          <w:sz w:val="24"/>
          <w:szCs w:val="24"/>
        </w:rPr>
        <w:t>das Unternehmen</w:t>
      </w:r>
      <w:r w:rsidR="00B961B5">
        <w:rPr>
          <w:rFonts w:ascii="Arial" w:hAnsi="Arial" w:cs="Arial"/>
          <w:sz w:val="24"/>
          <w:szCs w:val="24"/>
        </w:rPr>
        <w:t xml:space="preserve"> </w:t>
      </w:r>
      <w:r w:rsidR="003267F2">
        <w:rPr>
          <w:rFonts w:ascii="Arial" w:hAnsi="Arial" w:cs="Arial"/>
          <w:sz w:val="24"/>
          <w:szCs w:val="24"/>
        </w:rPr>
        <w:t xml:space="preserve">bis Ende 2021 </w:t>
      </w:r>
      <w:r w:rsidR="00331095">
        <w:rPr>
          <w:rFonts w:ascii="Arial" w:hAnsi="Arial" w:cs="Arial"/>
          <w:sz w:val="24"/>
          <w:szCs w:val="24"/>
        </w:rPr>
        <w:t xml:space="preserve">dem steigenden Volumen </w:t>
      </w:r>
      <w:r w:rsidR="001C0D10">
        <w:rPr>
          <w:rFonts w:ascii="Arial" w:hAnsi="Arial" w:cs="Arial"/>
          <w:sz w:val="24"/>
          <w:szCs w:val="24"/>
        </w:rPr>
        <w:t xml:space="preserve">in der Versand- und </w:t>
      </w:r>
      <w:proofErr w:type="spellStart"/>
      <w:r w:rsidR="001C0D10">
        <w:rPr>
          <w:rFonts w:ascii="Arial" w:hAnsi="Arial" w:cs="Arial"/>
          <w:sz w:val="24"/>
          <w:szCs w:val="24"/>
        </w:rPr>
        <w:t>Retourenlogistik</w:t>
      </w:r>
      <w:proofErr w:type="spellEnd"/>
      <w:r w:rsidR="001C0D10">
        <w:rPr>
          <w:rFonts w:ascii="Arial" w:hAnsi="Arial" w:cs="Arial"/>
          <w:sz w:val="24"/>
          <w:szCs w:val="24"/>
        </w:rPr>
        <w:t xml:space="preserve"> im eCommerce.</w:t>
      </w:r>
      <w:r w:rsidR="00015626">
        <w:rPr>
          <w:rFonts w:ascii="Arial" w:hAnsi="Arial" w:cs="Arial"/>
          <w:sz w:val="24"/>
          <w:szCs w:val="24"/>
        </w:rPr>
        <w:t xml:space="preserve"> Insgesamt betreut </w:t>
      </w:r>
      <w:proofErr w:type="spellStart"/>
      <w:r w:rsidR="00015626">
        <w:rPr>
          <w:rFonts w:ascii="Arial" w:hAnsi="Arial" w:cs="Arial"/>
          <w:sz w:val="24"/>
          <w:szCs w:val="24"/>
        </w:rPr>
        <w:t>FineCom</w:t>
      </w:r>
      <w:proofErr w:type="spellEnd"/>
      <w:r w:rsidR="003F0DD2">
        <w:rPr>
          <w:rFonts w:ascii="Arial" w:hAnsi="Arial" w:cs="Arial"/>
          <w:sz w:val="24"/>
          <w:szCs w:val="24"/>
        </w:rPr>
        <w:t xml:space="preserve"> mehr als 100 </w:t>
      </w:r>
      <w:r w:rsidR="00F568DF">
        <w:rPr>
          <w:rFonts w:ascii="Arial" w:hAnsi="Arial" w:cs="Arial"/>
          <w:sz w:val="24"/>
          <w:szCs w:val="24"/>
        </w:rPr>
        <w:t xml:space="preserve">Hersteller und Händler </w:t>
      </w:r>
      <w:r w:rsidR="001B1AC4">
        <w:rPr>
          <w:rFonts w:ascii="Arial" w:hAnsi="Arial" w:cs="Arial"/>
          <w:sz w:val="24"/>
          <w:szCs w:val="24"/>
        </w:rPr>
        <w:t>im B2C</w:t>
      </w:r>
      <w:r w:rsidR="00C5287B">
        <w:rPr>
          <w:rFonts w:ascii="Arial" w:hAnsi="Arial" w:cs="Arial"/>
          <w:sz w:val="24"/>
          <w:szCs w:val="24"/>
        </w:rPr>
        <w:t>-</w:t>
      </w:r>
      <w:r w:rsidR="001B1AC4">
        <w:rPr>
          <w:rFonts w:ascii="Arial" w:hAnsi="Arial" w:cs="Arial"/>
          <w:sz w:val="24"/>
          <w:szCs w:val="24"/>
        </w:rPr>
        <w:t xml:space="preserve"> und B2B</w:t>
      </w:r>
      <w:r w:rsidR="00C5287B">
        <w:rPr>
          <w:rFonts w:ascii="Arial" w:hAnsi="Arial" w:cs="Arial"/>
          <w:sz w:val="24"/>
          <w:szCs w:val="24"/>
        </w:rPr>
        <w:t>-</w:t>
      </w:r>
      <w:r w:rsidR="001B1AC4">
        <w:rPr>
          <w:rFonts w:ascii="Arial" w:hAnsi="Arial" w:cs="Arial"/>
          <w:sz w:val="24"/>
          <w:szCs w:val="24"/>
        </w:rPr>
        <w:t xml:space="preserve">Bereich mit durchgängig digitalisierten Prozessen von der Bestellung </w:t>
      </w:r>
      <w:r w:rsidR="00ED352E">
        <w:rPr>
          <w:rFonts w:ascii="Arial" w:hAnsi="Arial" w:cs="Arial"/>
          <w:sz w:val="24"/>
          <w:szCs w:val="24"/>
        </w:rPr>
        <w:t xml:space="preserve">über den Versand </w:t>
      </w:r>
      <w:r w:rsidR="001B1AC4">
        <w:rPr>
          <w:rFonts w:ascii="Arial" w:hAnsi="Arial" w:cs="Arial"/>
          <w:sz w:val="24"/>
          <w:szCs w:val="24"/>
        </w:rPr>
        <w:t xml:space="preserve">bis zur </w:t>
      </w:r>
      <w:r w:rsidR="00ED352E">
        <w:rPr>
          <w:rFonts w:ascii="Arial" w:hAnsi="Arial" w:cs="Arial"/>
          <w:sz w:val="24"/>
          <w:szCs w:val="24"/>
        </w:rPr>
        <w:t xml:space="preserve">umfassenden Aufbereitung von </w:t>
      </w:r>
      <w:r w:rsidR="001B1AC4">
        <w:rPr>
          <w:rFonts w:ascii="Arial" w:hAnsi="Arial" w:cs="Arial"/>
          <w:sz w:val="24"/>
          <w:szCs w:val="24"/>
        </w:rPr>
        <w:t>Retouren.</w:t>
      </w:r>
    </w:p>
    <w:p w14:paraId="1267DD3C" w14:textId="0DB76DE8" w:rsidR="001E16BF" w:rsidRDefault="00676749" w:rsidP="001E1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F2E25">
        <w:rPr>
          <w:rFonts w:ascii="Arial" w:hAnsi="Arial" w:cs="Arial"/>
          <w:sz w:val="24"/>
          <w:szCs w:val="24"/>
        </w:rPr>
        <w:t>Der eCommerce</w:t>
      </w:r>
      <w:r w:rsidR="00C5287B">
        <w:rPr>
          <w:rFonts w:ascii="Arial" w:hAnsi="Arial" w:cs="Arial"/>
          <w:sz w:val="24"/>
          <w:szCs w:val="24"/>
        </w:rPr>
        <w:t>-</w:t>
      </w:r>
      <w:r w:rsidR="0087223E">
        <w:rPr>
          <w:rFonts w:ascii="Arial" w:hAnsi="Arial" w:cs="Arial"/>
          <w:sz w:val="24"/>
          <w:szCs w:val="24"/>
        </w:rPr>
        <w:t>Handel explodiert.</w:t>
      </w:r>
      <w:r w:rsidR="00550A8E">
        <w:rPr>
          <w:rFonts w:ascii="Arial" w:hAnsi="Arial" w:cs="Arial"/>
          <w:sz w:val="24"/>
          <w:szCs w:val="24"/>
        </w:rPr>
        <w:t xml:space="preserve"> Logistik braucht Platz</w:t>
      </w:r>
      <w:r w:rsidR="00497B45">
        <w:rPr>
          <w:rFonts w:ascii="Arial" w:hAnsi="Arial" w:cs="Arial"/>
          <w:sz w:val="24"/>
          <w:szCs w:val="24"/>
        </w:rPr>
        <w:t xml:space="preserve">. </w:t>
      </w:r>
      <w:r w:rsidR="003E5A3D">
        <w:rPr>
          <w:rFonts w:ascii="Arial" w:hAnsi="Arial" w:cs="Arial"/>
          <w:sz w:val="24"/>
          <w:szCs w:val="24"/>
        </w:rPr>
        <w:t xml:space="preserve">Trotz knappem Logistikflächenangebot haben wir </w:t>
      </w:r>
      <w:r w:rsidR="0085685D">
        <w:rPr>
          <w:rFonts w:ascii="Arial" w:hAnsi="Arial" w:cs="Arial"/>
          <w:sz w:val="24"/>
          <w:szCs w:val="24"/>
        </w:rPr>
        <w:t>in wenigen Wochen eine passende Immobilie in der Nähe zu unserem Hauptsitz gefunden</w:t>
      </w:r>
      <w:r w:rsidR="00E833B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kommentiert Franz</w:t>
      </w:r>
      <w:r w:rsidR="0055453B">
        <w:rPr>
          <w:rFonts w:ascii="Arial" w:hAnsi="Arial" w:cs="Arial"/>
          <w:sz w:val="24"/>
          <w:szCs w:val="24"/>
        </w:rPr>
        <w:t xml:space="preserve"> S.</w:t>
      </w:r>
      <w:r>
        <w:rPr>
          <w:rFonts w:ascii="Arial" w:hAnsi="Arial" w:cs="Arial"/>
          <w:sz w:val="24"/>
          <w:szCs w:val="24"/>
        </w:rPr>
        <w:t xml:space="preserve"> Alt, </w:t>
      </w:r>
      <w:r w:rsidR="008E19FB">
        <w:rPr>
          <w:rFonts w:ascii="Arial" w:hAnsi="Arial" w:cs="Arial"/>
          <w:sz w:val="24"/>
          <w:szCs w:val="24"/>
        </w:rPr>
        <w:t xml:space="preserve">der das Familienunternehmen seit 2012 als </w:t>
      </w:r>
      <w:r>
        <w:rPr>
          <w:rFonts w:ascii="Arial" w:hAnsi="Arial" w:cs="Arial"/>
          <w:sz w:val="24"/>
          <w:szCs w:val="24"/>
        </w:rPr>
        <w:t xml:space="preserve">Geschäftsführer </w:t>
      </w:r>
      <w:r w:rsidR="008952F0">
        <w:rPr>
          <w:rFonts w:ascii="Arial" w:hAnsi="Arial" w:cs="Arial"/>
          <w:sz w:val="24"/>
          <w:szCs w:val="24"/>
        </w:rPr>
        <w:t>im</w:t>
      </w:r>
      <w:r w:rsidR="008E19FB">
        <w:rPr>
          <w:rFonts w:ascii="Arial" w:hAnsi="Arial" w:cs="Arial"/>
          <w:sz w:val="24"/>
          <w:szCs w:val="24"/>
        </w:rPr>
        <w:t xml:space="preserve"> Bereich eCommerce ausbaut</w:t>
      </w:r>
      <w:r w:rsidR="003144A7">
        <w:rPr>
          <w:rFonts w:ascii="Arial" w:hAnsi="Arial" w:cs="Arial"/>
          <w:sz w:val="24"/>
          <w:szCs w:val="24"/>
        </w:rPr>
        <w:t xml:space="preserve">. </w:t>
      </w:r>
    </w:p>
    <w:p w14:paraId="359F0284" w14:textId="77777777" w:rsidR="001E16BF" w:rsidRDefault="000F7C78" w:rsidP="001E1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Leitung vor Ort übernimmt Alexandra Alt</w:t>
      </w:r>
      <w:r w:rsidR="001E16BF">
        <w:rPr>
          <w:rFonts w:ascii="Arial" w:hAnsi="Arial" w:cs="Arial"/>
          <w:sz w:val="24"/>
          <w:szCs w:val="24"/>
        </w:rPr>
        <w:t xml:space="preserve">. </w:t>
      </w:r>
      <w:r w:rsidR="001E16BF" w:rsidRPr="00AD6CFD">
        <w:rPr>
          <w:rFonts w:ascii="Arial" w:hAnsi="Arial" w:cs="Arial"/>
          <w:sz w:val="24"/>
          <w:szCs w:val="24"/>
        </w:rPr>
        <w:t>Die 30-Jährige</w:t>
      </w:r>
      <w:r w:rsidR="001E16BF">
        <w:rPr>
          <w:rFonts w:ascii="Arial" w:hAnsi="Arial" w:cs="Arial"/>
          <w:sz w:val="24"/>
          <w:szCs w:val="24"/>
        </w:rPr>
        <w:t xml:space="preserve"> </w:t>
      </w:r>
      <w:r w:rsidR="001E16BF" w:rsidRPr="00AD6CFD">
        <w:rPr>
          <w:rFonts w:ascii="Arial" w:hAnsi="Arial" w:cs="Arial"/>
          <w:sz w:val="24"/>
          <w:szCs w:val="24"/>
        </w:rPr>
        <w:t>hat International Management in Wien studiert</w:t>
      </w:r>
      <w:r w:rsidR="003F0DD2">
        <w:rPr>
          <w:rFonts w:ascii="Arial" w:hAnsi="Arial" w:cs="Arial"/>
          <w:sz w:val="24"/>
          <w:szCs w:val="24"/>
        </w:rPr>
        <w:t xml:space="preserve"> und</w:t>
      </w:r>
      <w:r w:rsidR="001E16BF" w:rsidRPr="00AD6CFD">
        <w:rPr>
          <w:rFonts w:ascii="Arial" w:hAnsi="Arial" w:cs="Arial"/>
          <w:sz w:val="24"/>
          <w:szCs w:val="24"/>
        </w:rPr>
        <w:t xml:space="preserve"> ist </w:t>
      </w:r>
      <w:r w:rsidR="001E16BF">
        <w:rPr>
          <w:rFonts w:ascii="Arial" w:hAnsi="Arial" w:cs="Arial"/>
          <w:sz w:val="24"/>
          <w:szCs w:val="24"/>
        </w:rPr>
        <w:t xml:space="preserve">seit </w:t>
      </w:r>
      <w:r w:rsidR="001E16BF" w:rsidRPr="00AD6CFD">
        <w:rPr>
          <w:rFonts w:ascii="Arial" w:hAnsi="Arial" w:cs="Arial"/>
          <w:sz w:val="24"/>
          <w:szCs w:val="24"/>
        </w:rPr>
        <w:t>2014</w:t>
      </w:r>
      <w:r w:rsidR="001E16BF">
        <w:rPr>
          <w:rFonts w:ascii="Arial" w:hAnsi="Arial" w:cs="Arial"/>
          <w:sz w:val="24"/>
          <w:szCs w:val="24"/>
        </w:rPr>
        <w:t xml:space="preserve"> an der </w:t>
      </w:r>
      <w:r w:rsidR="001E16BF">
        <w:rPr>
          <w:rFonts w:ascii="Arial" w:hAnsi="Arial" w:cs="Arial"/>
          <w:sz w:val="24"/>
          <w:szCs w:val="24"/>
        </w:rPr>
        <w:lastRenderedPageBreak/>
        <w:t>Seite ihres Bruders</w:t>
      </w:r>
      <w:r w:rsidR="001E16BF" w:rsidRPr="00AD6CFD">
        <w:rPr>
          <w:rFonts w:ascii="Arial" w:hAnsi="Arial" w:cs="Arial"/>
          <w:sz w:val="24"/>
          <w:szCs w:val="24"/>
        </w:rPr>
        <w:t xml:space="preserve"> </w:t>
      </w:r>
      <w:r w:rsidR="001E16BF">
        <w:rPr>
          <w:rFonts w:ascii="Arial" w:hAnsi="Arial" w:cs="Arial"/>
          <w:sz w:val="24"/>
          <w:szCs w:val="24"/>
        </w:rPr>
        <w:t>im Familienunternehmen</w:t>
      </w:r>
      <w:r w:rsidR="003F0DD2">
        <w:rPr>
          <w:rFonts w:ascii="Arial" w:hAnsi="Arial" w:cs="Arial"/>
          <w:sz w:val="24"/>
          <w:szCs w:val="24"/>
        </w:rPr>
        <w:t xml:space="preserve"> tätig. Sie </w:t>
      </w:r>
      <w:r w:rsidR="001E16BF">
        <w:rPr>
          <w:rFonts w:ascii="Arial" w:hAnsi="Arial" w:cs="Arial"/>
          <w:sz w:val="24"/>
          <w:szCs w:val="24"/>
        </w:rPr>
        <w:t>führt als General Managerin</w:t>
      </w:r>
      <w:r w:rsidR="001E16BF" w:rsidRPr="00AD6CFD">
        <w:rPr>
          <w:rFonts w:ascii="Arial" w:hAnsi="Arial" w:cs="Arial"/>
          <w:sz w:val="24"/>
          <w:szCs w:val="24"/>
        </w:rPr>
        <w:t xml:space="preserve"> </w:t>
      </w:r>
      <w:r w:rsidR="001E16BF">
        <w:rPr>
          <w:rFonts w:ascii="Arial" w:hAnsi="Arial" w:cs="Arial"/>
          <w:sz w:val="24"/>
          <w:szCs w:val="24"/>
        </w:rPr>
        <w:t xml:space="preserve">bereits </w:t>
      </w:r>
      <w:r w:rsidR="001E16BF" w:rsidRPr="00AD6CFD">
        <w:rPr>
          <w:rFonts w:ascii="Arial" w:hAnsi="Arial" w:cs="Arial"/>
          <w:sz w:val="24"/>
          <w:szCs w:val="24"/>
        </w:rPr>
        <w:t>den Standort Plattling</w:t>
      </w:r>
      <w:r w:rsidR="001E16BF">
        <w:rPr>
          <w:rFonts w:ascii="Arial" w:hAnsi="Arial" w:cs="Arial"/>
          <w:sz w:val="24"/>
          <w:szCs w:val="24"/>
        </w:rPr>
        <w:t xml:space="preserve"> mit </w:t>
      </w:r>
      <w:r w:rsidR="00670AA0">
        <w:rPr>
          <w:rFonts w:ascii="Arial" w:hAnsi="Arial" w:cs="Arial"/>
          <w:sz w:val="24"/>
          <w:szCs w:val="24"/>
        </w:rPr>
        <w:t>90</w:t>
      </w:r>
      <w:r w:rsidR="003F0DD2">
        <w:rPr>
          <w:rFonts w:ascii="Arial" w:hAnsi="Arial" w:cs="Arial"/>
          <w:sz w:val="24"/>
          <w:szCs w:val="24"/>
        </w:rPr>
        <w:t xml:space="preserve"> </w:t>
      </w:r>
      <w:r w:rsidR="001E16BF">
        <w:rPr>
          <w:rFonts w:ascii="Arial" w:hAnsi="Arial" w:cs="Arial"/>
          <w:sz w:val="24"/>
          <w:szCs w:val="24"/>
        </w:rPr>
        <w:t>Mitarbeitern und 16.000 m² Fläche.</w:t>
      </w:r>
    </w:p>
    <w:p w14:paraId="303052E1" w14:textId="15082161" w:rsidR="006A66CB" w:rsidRDefault="006A66CB" w:rsidP="006A66CB">
      <w:pPr>
        <w:rPr>
          <w:rFonts w:ascii="Arial" w:hAnsi="Arial" w:cs="Arial"/>
          <w:sz w:val="24"/>
          <w:szCs w:val="24"/>
        </w:rPr>
      </w:pPr>
      <w:r w:rsidRPr="007D292F">
        <w:rPr>
          <w:rFonts w:ascii="Arial" w:hAnsi="Arial" w:cs="Arial"/>
          <w:sz w:val="24"/>
          <w:szCs w:val="24"/>
        </w:rPr>
        <w:t xml:space="preserve">Georg </w:t>
      </w:r>
      <w:proofErr w:type="spellStart"/>
      <w:r w:rsidRPr="007D292F">
        <w:rPr>
          <w:rFonts w:ascii="Arial" w:hAnsi="Arial" w:cs="Arial"/>
          <w:sz w:val="24"/>
          <w:szCs w:val="24"/>
        </w:rPr>
        <w:t>Hatzesberger</w:t>
      </w:r>
      <w:proofErr w:type="spellEnd"/>
      <w:r w:rsidRPr="007D292F">
        <w:rPr>
          <w:rFonts w:ascii="Arial" w:hAnsi="Arial" w:cs="Arial"/>
          <w:sz w:val="24"/>
          <w:szCs w:val="24"/>
        </w:rPr>
        <w:t xml:space="preserve">, 1. Bürgermeister: „Nicht erst seit der Pandemie wissen wir, wie systemrelevant Logistiker sind. Wir freuen uns deshalb besonders, dass wir ein </w:t>
      </w:r>
      <w:r>
        <w:rPr>
          <w:rFonts w:ascii="Arial" w:hAnsi="Arial" w:cs="Arial"/>
          <w:sz w:val="24"/>
          <w:szCs w:val="24"/>
        </w:rPr>
        <w:t xml:space="preserve">zuverlässiges </w:t>
      </w:r>
      <w:r w:rsidRPr="007D292F">
        <w:rPr>
          <w:rFonts w:ascii="Arial" w:hAnsi="Arial" w:cs="Arial"/>
          <w:sz w:val="24"/>
          <w:szCs w:val="24"/>
        </w:rPr>
        <w:t xml:space="preserve">Familienunternehmen im stark wachsenden und zukunftssicheren Marktsegment eCommerce </w:t>
      </w:r>
      <w:r w:rsidR="009C3C10">
        <w:rPr>
          <w:rFonts w:ascii="Arial" w:hAnsi="Arial" w:cs="Arial"/>
          <w:sz w:val="24"/>
          <w:szCs w:val="24"/>
        </w:rPr>
        <w:t xml:space="preserve">bei uns in Aicha vorm Wald </w:t>
      </w:r>
      <w:r w:rsidRPr="007D292F">
        <w:rPr>
          <w:rFonts w:ascii="Arial" w:hAnsi="Arial" w:cs="Arial"/>
          <w:sz w:val="24"/>
          <w:szCs w:val="24"/>
        </w:rPr>
        <w:t>begrüßen dürfen.“</w:t>
      </w:r>
    </w:p>
    <w:p w14:paraId="48E83BCF" w14:textId="32ABF878" w:rsidR="003144A7" w:rsidRDefault="00314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Ende/Länge </w:t>
      </w:r>
      <w:r w:rsidR="00BA218D">
        <w:rPr>
          <w:rFonts w:ascii="Arial" w:hAnsi="Arial" w:cs="Arial"/>
          <w:sz w:val="24"/>
          <w:szCs w:val="24"/>
        </w:rPr>
        <w:t xml:space="preserve">ca. </w:t>
      </w:r>
      <w:r>
        <w:rPr>
          <w:rFonts w:ascii="Arial" w:hAnsi="Arial" w:cs="Arial"/>
          <w:sz w:val="24"/>
          <w:szCs w:val="24"/>
        </w:rPr>
        <w:t>2.</w:t>
      </w:r>
      <w:r w:rsidR="00BA218D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 xml:space="preserve"> Zeichen inkl. Leerzeichen</w:t>
      </w:r>
    </w:p>
    <w:p w14:paraId="104B4546" w14:textId="77777777" w:rsidR="003144A7" w:rsidRPr="003144A7" w:rsidRDefault="003144A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44A7">
        <w:rPr>
          <w:rFonts w:ascii="Arial" w:hAnsi="Arial" w:cs="Arial"/>
          <w:b/>
          <w:bCs/>
          <w:sz w:val="24"/>
          <w:szCs w:val="24"/>
          <w:u w:val="single"/>
        </w:rPr>
        <w:t>Bildmaterial</w:t>
      </w:r>
    </w:p>
    <w:p w14:paraId="32AD5670" w14:textId="77777777" w:rsidR="00FF13CF" w:rsidRDefault="00CA324B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E08A239" wp14:editId="6C44425D">
            <wp:extent cx="3204739" cy="17621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633" cy="176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CF85" w14:textId="77777777" w:rsidR="003144A7" w:rsidRDefault="00616F5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FineCom</w:t>
      </w:r>
      <w:proofErr w:type="spellEnd"/>
      <w:r w:rsidR="00CA324B">
        <w:rPr>
          <w:rFonts w:ascii="Arial" w:hAnsi="Arial" w:cs="Arial"/>
          <w:sz w:val="24"/>
          <w:szCs w:val="24"/>
        </w:rPr>
        <w:t xml:space="preserve"> Passau – </w:t>
      </w:r>
      <w:r w:rsidR="009E6BFF">
        <w:rPr>
          <w:rFonts w:ascii="Arial" w:hAnsi="Arial" w:cs="Arial"/>
          <w:sz w:val="24"/>
          <w:szCs w:val="24"/>
        </w:rPr>
        <w:t xml:space="preserve">Vierter Standort mit </w:t>
      </w:r>
      <w:r w:rsidR="00670AA0">
        <w:rPr>
          <w:rFonts w:ascii="Arial" w:hAnsi="Arial" w:cs="Arial"/>
          <w:sz w:val="24"/>
          <w:szCs w:val="24"/>
        </w:rPr>
        <w:t>18</w:t>
      </w:r>
      <w:r w:rsidR="00CA324B">
        <w:rPr>
          <w:rFonts w:ascii="Arial" w:hAnsi="Arial" w:cs="Arial"/>
          <w:sz w:val="24"/>
          <w:szCs w:val="24"/>
        </w:rPr>
        <w:t>.000 m</w:t>
      </w:r>
      <w:r w:rsidR="009E6BFF">
        <w:rPr>
          <w:rFonts w:ascii="Arial" w:hAnsi="Arial" w:cs="Arial"/>
          <w:sz w:val="24"/>
          <w:szCs w:val="24"/>
        </w:rPr>
        <w:t xml:space="preserve">² </w:t>
      </w:r>
      <w:r w:rsidR="003261BF">
        <w:rPr>
          <w:rFonts w:ascii="Arial" w:hAnsi="Arial" w:cs="Arial"/>
          <w:sz w:val="24"/>
          <w:szCs w:val="24"/>
        </w:rPr>
        <w:t>Logistikfläche für</w:t>
      </w:r>
      <w:r>
        <w:rPr>
          <w:rFonts w:ascii="Arial" w:hAnsi="Arial" w:cs="Arial"/>
          <w:sz w:val="24"/>
          <w:szCs w:val="24"/>
        </w:rPr>
        <w:t xml:space="preserve"> Versand und Retouren im</w:t>
      </w:r>
      <w:r w:rsidR="009E6BFF">
        <w:rPr>
          <w:rFonts w:ascii="Arial" w:hAnsi="Arial" w:cs="Arial"/>
          <w:sz w:val="24"/>
          <w:szCs w:val="24"/>
        </w:rPr>
        <w:t xml:space="preserve"> eCommerce. </w:t>
      </w:r>
      <w:r w:rsidR="00FF13CF">
        <w:rPr>
          <w:rFonts w:ascii="Arial" w:hAnsi="Arial" w:cs="Arial"/>
          <w:sz w:val="24"/>
          <w:szCs w:val="24"/>
        </w:rPr>
        <w:t>Bil</w:t>
      </w:r>
      <w:r w:rsidR="00E15A23">
        <w:rPr>
          <w:rFonts w:ascii="Arial" w:hAnsi="Arial" w:cs="Arial"/>
          <w:sz w:val="24"/>
          <w:szCs w:val="24"/>
        </w:rPr>
        <w:t>d</w:t>
      </w:r>
      <w:r w:rsidR="00FF13CF">
        <w:rPr>
          <w:rFonts w:ascii="Arial" w:hAnsi="Arial" w:cs="Arial"/>
          <w:sz w:val="24"/>
          <w:szCs w:val="24"/>
        </w:rPr>
        <w:t>q</w:t>
      </w:r>
      <w:r w:rsidR="003144A7">
        <w:rPr>
          <w:rFonts w:ascii="Arial" w:hAnsi="Arial" w:cs="Arial"/>
          <w:sz w:val="24"/>
          <w:szCs w:val="24"/>
        </w:rPr>
        <w:t xml:space="preserve">uelle: </w:t>
      </w:r>
      <w:r w:rsidR="00FF13CF">
        <w:rPr>
          <w:rFonts w:ascii="Arial" w:hAnsi="Arial" w:cs="Arial"/>
          <w:sz w:val="24"/>
          <w:szCs w:val="24"/>
        </w:rPr>
        <w:t>©</w:t>
      </w:r>
      <w:r w:rsidR="003144A7">
        <w:rPr>
          <w:rFonts w:ascii="Arial" w:hAnsi="Arial" w:cs="Arial"/>
          <w:sz w:val="24"/>
          <w:szCs w:val="24"/>
        </w:rPr>
        <w:t>Finecom</w:t>
      </w:r>
    </w:p>
    <w:p w14:paraId="44FAEA12" w14:textId="77777777" w:rsidR="001232FA" w:rsidRPr="007B549A" w:rsidRDefault="001232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B549A">
        <w:rPr>
          <w:rFonts w:ascii="Arial" w:hAnsi="Arial" w:cs="Arial"/>
          <w:b/>
          <w:bCs/>
          <w:sz w:val="24"/>
          <w:szCs w:val="24"/>
          <w:u w:val="single"/>
        </w:rPr>
        <w:t>Hintergrund für die Redaktion</w:t>
      </w:r>
    </w:p>
    <w:p w14:paraId="68F29CB0" w14:textId="6B1AC543" w:rsidR="005954F7" w:rsidRDefault="007B549A">
      <w:pPr>
        <w:rPr>
          <w:rFonts w:ascii="Arial" w:hAnsi="Arial" w:cs="Arial"/>
          <w:sz w:val="24"/>
          <w:szCs w:val="24"/>
        </w:rPr>
      </w:pPr>
      <w:r w:rsidRPr="007B549A">
        <w:rPr>
          <w:rFonts w:ascii="Arial" w:hAnsi="Arial" w:cs="Arial"/>
          <w:sz w:val="24"/>
          <w:szCs w:val="24"/>
        </w:rPr>
        <w:t xml:space="preserve">Die </w:t>
      </w:r>
      <w:r w:rsidRPr="00480893">
        <w:rPr>
          <w:rFonts w:ascii="Arial" w:hAnsi="Arial" w:cs="Arial"/>
          <w:b/>
          <w:bCs/>
          <w:sz w:val="24"/>
          <w:szCs w:val="24"/>
        </w:rPr>
        <w:t xml:space="preserve">Alt </w:t>
      </w:r>
      <w:proofErr w:type="spellStart"/>
      <w:r w:rsidRPr="00480893">
        <w:rPr>
          <w:rFonts w:ascii="Arial" w:hAnsi="Arial" w:cs="Arial"/>
          <w:b/>
          <w:bCs/>
          <w:sz w:val="24"/>
          <w:szCs w:val="24"/>
        </w:rPr>
        <w:t>FineCom</w:t>
      </w:r>
      <w:proofErr w:type="spellEnd"/>
      <w:r w:rsidRPr="004808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0893">
        <w:rPr>
          <w:rFonts w:ascii="Arial" w:hAnsi="Arial" w:cs="Arial"/>
          <w:b/>
          <w:bCs/>
          <w:sz w:val="24"/>
          <w:szCs w:val="24"/>
        </w:rPr>
        <w:t>Finishing</w:t>
      </w:r>
      <w:proofErr w:type="spellEnd"/>
      <w:r w:rsidRPr="00480893">
        <w:rPr>
          <w:rFonts w:ascii="Arial" w:hAnsi="Arial" w:cs="Arial"/>
          <w:b/>
          <w:bCs/>
          <w:sz w:val="24"/>
          <w:szCs w:val="24"/>
        </w:rPr>
        <w:t>-eCommerce-</w:t>
      </w:r>
      <w:proofErr w:type="spellStart"/>
      <w:r w:rsidRPr="00480893">
        <w:rPr>
          <w:rFonts w:ascii="Arial" w:hAnsi="Arial" w:cs="Arial"/>
          <w:b/>
          <w:bCs/>
          <w:sz w:val="24"/>
          <w:szCs w:val="24"/>
        </w:rPr>
        <w:t>Logistics</w:t>
      </w:r>
      <w:proofErr w:type="spellEnd"/>
      <w:r w:rsidRPr="00480893">
        <w:rPr>
          <w:rFonts w:ascii="Arial" w:hAnsi="Arial" w:cs="Arial"/>
          <w:b/>
          <w:bCs/>
          <w:sz w:val="24"/>
          <w:szCs w:val="24"/>
        </w:rPr>
        <w:t xml:space="preserve"> GmbH</w:t>
      </w:r>
      <w:r w:rsidRPr="007B549A">
        <w:rPr>
          <w:rFonts w:ascii="Arial" w:hAnsi="Arial" w:cs="Arial"/>
          <w:sz w:val="24"/>
          <w:szCs w:val="24"/>
        </w:rPr>
        <w:t xml:space="preserve"> ist ein Logistikdienstleister</w:t>
      </w:r>
      <w:r>
        <w:rPr>
          <w:rFonts w:ascii="Arial" w:hAnsi="Arial" w:cs="Arial"/>
          <w:sz w:val="24"/>
          <w:szCs w:val="24"/>
        </w:rPr>
        <w:t xml:space="preserve"> für </w:t>
      </w:r>
      <w:r w:rsidR="00135E1F">
        <w:rPr>
          <w:rFonts w:ascii="Arial" w:hAnsi="Arial" w:cs="Arial"/>
          <w:sz w:val="24"/>
          <w:szCs w:val="24"/>
        </w:rPr>
        <w:t>Kontraktlogistik und Fulfillment</w:t>
      </w:r>
      <w:r w:rsidR="0087198F">
        <w:rPr>
          <w:rFonts w:ascii="Arial" w:hAnsi="Arial" w:cs="Arial"/>
          <w:sz w:val="24"/>
          <w:szCs w:val="24"/>
        </w:rPr>
        <w:t>.</w:t>
      </w:r>
      <w:r w:rsidR="00E21A39">
        <w:rPr>
          <w:rFonts w:ascii="Arial" w:hAnsi="Arial" w:cs="Arial"/>
          <w:sz w:val="24"/>
          <w:szCs w:val="24"/>
        </w:rPr>
        <w:t xml:space="preserve"> </w:t>
      </w:r>
      <w:r w:rsidR="001B420A">
        <w:rPr>
          <w:rFonts w:ascii="Arial" w:hAnsi="Arial" w:cs="Arial"/>
          <w:sz w:val="24"/>
          <w:szCs w:val="24"/>
        </w:rPr>
        <w:t xml:space="preserve">Das 1991 gegründete Unternehmen arbeitet </w:t>
      </w:r>
      <w:r w:rsidR="00616F58">
        <w:rPr>
          <w:rFonts w:ascii="Arial" w:hAnsi="Arial" w:cs="Arial"/>
          <w:sz w:val="24"/>
          <w:szCs w:val="24"/>
        </w:rPr>
        <w:t xml:space="preserve">derzeit </w:t>
      </w:r>
      <w:r w:rsidR="001B420A">
        <w:rPr>
          <w:rFonts w:ascii="Arial" w:hAnsi="Arial" w:cs="Arial"/>
          <w:sz w:val="24"/>
          <w:szCs w:val="24"/>
        </w:rPr>
        <w:t xml:space="preserve">mit 300 Mitarbeitern und </w:t>
      </w:r>
      <w:r w:rsidR="004C4738">
        <w:rPr>
          <w:rFonts w:ascii="Arial" w:hAnsi="Arial" w:cs="Arial"/>
          <w:sz w:val="24"/>
          <w:szCs w:val="24"/>
        </w:rPr>
        <w:t>95.000</w:t>
      </w:r>
      <w:r w:rsidR="001B420A">
        <w:rPr>
          <w:rFonts w:ascii="Arial" w:hAnsi="Arial" w:cs="Arial"/>
          <w:sz w:val="24"/>
          <w:szCs w:val="24"/>
        </w:rPr>
        <w:t xml:space="preserve"> m² Logistikflächen am Hauptsitz in Plattling und weiteren Logistikzentren </w:t>
      </w:r>
      <w:r w:rsidR="004C4738">
        <w:rPr>
          <w:rFonts w:ascii="Arial" w:hAnsi="Arial" w:cs="Arial"/>
          <w:sz w:val="24"/>
          <w:szCs w:val="24"/>
        </w:rPr>
        <w:t xml:space="preserve">bei Passau sowie in </w:t>
      </w:r>
      <w:r w:rsidR="001B420A">
        <w:rPr>
          <w:rFonts w:ascii="Arial" w:hAnsi="Arial" w:cs="Arial"/>
          <w:sz w:val="24"/>
          <w:szCs w:val="24"/>
        </w:rPr>
        <w:t>Aschaffenburg und Gelsenkirchen. Die Kunden kommen vor allem aus Branchen mit hochwertigen Life</w:t>
      </w:r>
      <w:r w:rsidR="00C5287B">
        <w:rPr>
          <w:rFonts w:ascii="Arial" w:hAnsi="Arial" w:cs="Arial"/>
          <w:sz w:val="24"/>
          <w:szCs w:val="24"/>
        </w:rPr>
        <w:t>s</w:t>
      </w:r>
      <w:r w:rsidR="001B420A">
        <w:rPr>
          <w:rFonts w:ascii="Arial" w:hAnsi="Arial" w:cs="Arial"/>
          <w:sz w:val="24"/>
          <w:szCs w:val="24"/>
        </w:rPr>
        <w:t xml:space="preserve">tyle-Artikeln wie Bekleidung, Schuhe, Accessoires und Kosmetik. Eine besondere Kompetenz ist das Retourenmanagement </w:t>
      </w:r>
      <w:r w:rsidR="00CE17A9">
        <w:rPr>
          <w:rFonts w:ascii="Arial" w:hAnsi="Arial" w:cs="Arial"/>
          <w:sz w:val="24"/>
          <w:szCs w:val="24"/>
        </w:rPr>
        <w:t>im Onlinehandel inklusive</w:t>
      </w:r>
      <w:r w:rsidR="001B420A">
        <w:rPr>
          <w:rFonts w:ascii="Arial" w:hAnsi="Arial" w:cs="Arial"/>
          <w:sz w:val="24"/>
          <w:szCs w:val="24"/>
        </w:rPr>
        <w:t xml:space="preserve"> Aufbereitung</w:t>
      </w:r>
      <w:r w:rsidR="00CE17A9">
        <w:rPr>
          <w:rFonts w:ascii="Arial" w:hAnsi="Arial" w:cs="Arial"/>
          <w:sz w:val="24"/>
          <w:szCs w:val="24"/>
        </w:rPr>
        <w:t xml:space="preserve"> mit Schwerpunkt Textilien. </w:t>
      </w:r>
      <w:r w:rsidR="00E21A39">
        <w:rPr>
          <w:rFonts w:ascii="Arial" w:hAnsi="Arial" w:cs="Arial"/>
          <w:sz w:val="24"/>
          <w:szCs w:val="24"/>
        </w:rPr>
        <w:t xml:space="preserve">Die Wurzeln </w:t>
      </w:r>
      <w:r w:rsidR="006037BD">
        <w:rPr>
          <w:rFonts w:ascii="Arial" w:hAnsi="Arial" w:cs="Arial"/>
          <w:sz w:val="24"/>
          <w:szCs w:val="24"/>
        </w:rPr>
        <w:t xml:space="preserve">von </w:t>
      </w:r>
      <w:proofErr w:type="spellStart"/>
      <w:r w:rsidR="006037BD">
        <w:rPr>
          <w:rFonts w:ascii="Arial" w:hAnsi="Arial" w:cs="Arial"/>
          <w:sz w:val="24"/>
          <w:szCs w:val="24"/>
        </w:rPr>
        <w:t>FineCom</w:t>
      </w:r>
      <w:proofErr w:type="spellEnd"/>
      <w:r w:rsidR="001E726A">
        <w:rPr>
          <w:rFonts w:ascii="Arial" w:hAnsi="Arial" w:cs="Arial"/>
          <w:sz w:val="24"/>
          <w:szCs w:val="24"/>
        </w:rPr>
        <w:t xml:space="preserve"> reichen drei Generationen zurück auf ein </w:t>
      </w:r>
      <w:r w:rsidRPr="007B549A">
        <w:rPr>
          <w:rFonts w:ascii="Arial" w:hAnsi="Arial" w:cs="Arial"/>
          <w:sz w:val="24"/>
          <w:szCs w:val="24"/>
        </w:rPr>
        <w:t>1954 als Wäscherei gegründet</w:t>
      </w:r>
      <w:r w:rsidR="00E21A39">
        <w:rPr>
          <w:rFonts w:ascii="Arial" w:hAnsi="Arial" w:cs="Arial"/>
          <w:sz w:val="24"/>
          <w:szCs w:val="24"/>
        </w:rPr>
        <w:t>e</w:t>
      </w:r>
      <w:r w:rsidR="006037BD">
        <w:rPr>
          <w:rFonts w:ascii="Arial" w:hAnsi="Arial" w:cs="Arial"/>
          <w:sz w:val="24"/>
          <w:szCs w:val="24"/>
        </w:rPr>
        <w:t>s</w:t>
      </w:r>
      <w:r w:rsidR="001E726A">
        <w:rPr>
          <w:rFonts w:ascii="Arial" w:hAnsi="Arial" w:cs="Arial"/>
          <w:sz w:val="24"/>
          <w:szCs w:val="24"/>
        </w:rPr>
        <w:t xml:space="preserve"> </w:t>
      </w:r>
      <w:r w:rsidR="006037BD">
        <w:rPr>
          <w:rFonts w:ascii="Arial" w:hAnsi="Arial" w:cs="Arial"/>
          <w:sz w:val="24"/>
          <w:szCs w:val="24"/>
        </w:rPr>
        <w:t xml:space="preserve">Unternehmen </w:t>
      </w:r>
      <w:r w:rsidR="00E21A39">
        <w:rPr>
          <w:rFonts w:ascii="Arial" w:hAnsi="Arial" w:cs="Arial"/>
          <w:sz w:val="24"/>
          <w:szCs w:val="24"/>
        </w:rPr>
        <w:t xml:space="preserve">mit Sitz in Heilbronn. </w:t>
      </w:r>
      <w:r w:rsidRPr="007B549A">
        <w:rPr>
          <w:rFonts w:ascii="Arial" w:hAnsi="Arial" w:cs="Arial"/>
          <w:sz w:val="24"/>
          <w:szCs w:val="24"/>
        </w:rPr>
        <w:t xml:space="preserve">Weitere Infos unter </w:t>
      </w:r>
      <w:hyperlink r:id="rId12" w:history="1">
        <w:r w:rsidR="005954F7" w:rsidRPr="00CD7C4C">
          <w:rPr>
            <w:rStyle w:val="Hyperlink"/>
            <w:rFonts w:ascii="Arial" w:hAnsi="Arial" w:cs="Arial"/>
            <w:sz w:val="24"/>
            <w:szCs w:val="24"/>
          </w:rPr>
          <w:t>www.finecomlogistics.com</w:t>
        </w:r>
      </w:hyperlink>
      <w:r w:rsidRPr="007B549A">
        <w:rPr>
          <w:rFonts w:ascii="Arial" w:hAnsi="Arial" w:cs="Arial"/>
          <w:sz w:val="24"/>
          <w:szCs w:val="24"/>
        </w:rPr>
        <w:t>.</w:t>
      </w:r>
    </w:p>
    <w:p w14:paraId="3E71F836" w14:textId="77777777" w:rsidR="001232FA" w:rsidRPr="00135E1F" w:rsidRDefault="001232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35E1F">
        <w:rPr>
          <w:rFonts w:ascii="Arial" w:hAnsi="Arial" w:cs="Arial"/>
          <w:b/>
          <w:bCs/>
          <w:sz w:val="24"/>
          <w:szCs w:val="24"/>
          <w:u w:val="single"/>
        </w:rPr>
        <w:t>Pressekontakt</w:t>
      </w:r>
    </w:p>
    <w:p w14:paraId="354BF527" w14:textId="77777777" w:rsidR="00135E1F" w:rsidRPr="00135E1F" w:rsidRDefault="00135E1F">
      <w:pPr>
        <w:rPr>
          <w:rFonts w:ascii="Arial" w:hAnsi="Arial" w:cs="Arial"/>
          <w:sz w:val="24"/>
          <w:szCs w:val="24"/>
        </w:rPr>
      </w:pPr>
      <w:r w:rsidRPr="00135E1F">
        <w:rPr>
          <w:rFonts w:ascii="Arial" w:hAnsi="Arial" w:cs="Arial"/>
          <w:sz w:val="24"/>
          <w:szCs w:val="24"/>
        </w:rPr>
        <w:t>Gisela Blaas</w:t>
      </w:r>
      <w:r w:rsidRPr="00135E1F">
        <w:rPr>
          <w:rFonts w:ascii="Arial" w:hAnsi="Arial" w:cs="Arial"/>
          <w:sz w:val="24"/>
          <w:szCs w:val="24"/>
        </w:rPr>
        <w:br/>
        <w:t>COM.SENSE GmbH</w:t>
      </w:r>
      <w:r w:rsidRPr="00135E1F">
        <w:rPr>
          <w:rFonts w:ascii="Arial" w:hAnsi="Arial" w:cs="Arial"/>
          <w:sz w:val="24"/>
          <w:szCs w:val="24"/>
        </w:rPr>
        <w:br/>
        <w:t>Uhlandstraße</w:t>
      </w:r>
      <w:r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br/>
        <w:t>86157 Augsburg</w:t>
      </w:r>
      <w:r>
        <w:rPr>
          <w:rFonts w:ascii="Arial" w:hAnsi="Arial" w:cs="Arial"/>
          <w:sz w:val="24"/>
          <w:szCs w:val="24"/>
        </w:rPr>
        <w:br/>
        <w:t>E-Mail: blaas@comsense.de</w:t>
      </w:r>
      <w:r>
        <w:rPr>
          <w:rFonts w:ascii="Arial" w:hAnsi="Arial" w:cs="Arial"/>
          <w:sz w:val="24"/>
          <w:szCs w:val="24"/>
        </w:rPr>
        <w:br/>
        <w:t>Telefon: 0821-4507962</w:t>
      </w:r>
    </w:p>
    <w:sectPr w:rsidR="00135E1F" w:rsidRPr="00135E1F" w:rsidSect="008C6312">
      <w:headerReference w:type="default" r:id="rId13"/>
      <w:footerReference w:type="default" r:id="rId14"/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58435" w14:textId="77777777" w:rsidR="00F33165" w:rsidRDefault="00F33165" w:rsidP="001232FA">
      <w:pPr>
        <w:spacing w:after="0" w:line="240" w:lineRule="auto"/>
      </w:pPr>
      <w:r>
        <w:separator/>
      </w:r>
    </w:p>
  </w:endnote>
  <w:endnote w:type="continuationSeparator" w:id="0">
    <w:p w14:paraId="60053B3A" w14:textId="77777777" w:rsidR="00F33165" w:rsidRDefault="00F33165" w:rsidP="0012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11AE" w14:textId="77777777" w:rsidR="001232FA" w:rsidRPr="004E3308" w:rsidRDefault="004E3308" w:rsidP="004E3308">
    <w:pPr>
      <w:pStyle w:val="Fuzeile"/>
    </w:pPr>
    <w:r>
      <w:t xml:space="preserve">Seite </w:t>
    </w:r>
    <w:r w:rsidR="00A45FA5">
      <w:fldChar w:fldCharType="begin"/>
    </w:r>
    <w:r>
      <w:instrText xml:space="preserve"> PAGE   \* MERGEFORMAT </w:instrText>
    </w:r>
    <w:r w:rsidR="00A45FA5">
      <w:fldChar w:fldCharType="separate"/>
    </w:r>
    <w:r w:rsidR="00B20D58">
      <w:rPr>
        <w:noProof/>
      </w:rPr>
      <w:t>1</w:t>
    </w:r>
    <w:r w:rsidR="00A45FA5">
      <w:fldChar w:fldCharType="end"/>
    </w:r>
    <w:r>
      <w:t xml:space="preserve">von </w:t>
    </w:r>
    <w:fldSimple w:instr=" NUMPAGES   \* MERGEFORMAT ">
      <w:r w:rsidR="00B20D5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E141" w14:textId="77777777" w:rsidR="00F33165" w:rsidRDefault="00F33165" w:rsidP="001232FA">
      <w:pPr>
        <w:spacing w:after="0" w:line="240" w:lineRule="auto"/>
      </w:pPr>
      <w:r>
        <w:separator/>
      </w:r>
    </w:p>
  </w:footnote>
  <w:footnote w:type="continuationSeparator" w:id="0">
    <w:p w14:paraId="1123C959" w14:textId="77777777" w:rsidR="00F33165" w:rsidRDefault="00F33165" w:rsidP="0012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49F7" w14:textId="77777777" w:rsidR="001232FA" w:rsidRDefault="001232FA" w:rsidP="00D90855">
    <w:pPr>
      <w:pStyle w:val="Kopfzeile"/>
      <w:ind w:right="-2553"/>
      <w:jc w:val="right"/>
    </w:pPr>
    <w:r>
      <w:rPr>
        <w:noProof/>
        <w:lang w:eastAsia="de-DE"/>
      </w:rPr>
      <w:drawing>
        <wp:inline distT="0" distB="0" distL="0" distR="0" wp14:anchorId="0D345A17" wp14:editId="2C70ED7D">
          <wp:extent cx="2009775" cy="4953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A92"/>
    <w:multiLevelType w:val="hybridMultilevel"/>
    <w:tmpl w:val="7902C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FA"/>
    <w:rsid w:val="00001793"/>
    <w:rsid w:val="00015626"/>
    <w:rsid w:val="00024F4D"/>
    <w:rsid w:val="00032512"/>
    <w:rsid w:val="00032BFA"/>
    <w:rsid w:val="0003656A"/>
    <w:rsid w:val="00043BCA"/>
    <w:rsid w:val="00067794"/>
    <w:rsid w:val="0008037B"/>
    <w:rsid w:val="0008781A"/>
    <w:rsid w:val="000A3F46"/>
    <w:rsid w:val="000B3BA8"/>
    <w:rsid w:val="000C1071"/>
    <w:rsid w:val="000C3D49"/>
    <w:rsid w:val="000D6C2C"/>
    <w:rsid w:val="000F5A84"/>
    <w:rsid w:val="000F738B"/>
    <w:rsid w:val="000F7C78"/>
    <w:rsid w:val="001232FA"/>
    <w:rsid w:val="00135E1F"/>
    <w:rsid w:val="00145BD3"/>
    <w:rsid w:val="001706AC"/>
    <w:rsid w:val="00180254"/>
    <w:rsid w:val="0018321B"/>
    <w:rsid w:val="001908EC"/>
    <w:rsid w:val="001B1AC4"/>
    <w:rsid w:val="001B420A"/>
    <w:rsid w:val="001C0D10"/>
    <w:rsid w:val="001C7FC8"/>
    <w:rsid w:val="001E16BF"/>
    <w:rsid w:val="001E726A"/>
    <w:rsid w:val="001F5A02"/>
    <w:rsid w:val="001F72D9"/>
    <w:rsid w:val="002123F0"/>
    <w:rsid w:val="00236D86"/>
    <w:rsid w:val="00237AB0"/>
    <w:rsid w:val="00241798"/>
    <w:rsid w:val="00274C02"/>
    <w:rsid w:val="00275AE1"/>
    <w:rsid w:val="00275B42"/>
    <w:rsid w:val="00296064"/>
    <w:rsid w:val="002B2E61"/>
    <w:rsid w:val="002B6F8A"/>
    <w:rsid w:val="002B7BBE"/>
    <w:rsid w:val="002E36EA"/>
    <w:rsid w:val="002E707B"/>
    <w:rsid w:val="002E75B5"/>
    <w:rsid w:val="002F18C0"/>
    <w:rsid w:val="003144A7"/>
    <w:rsid w:val="003261BF"/>
    <w:rsid w:val="003267F2"/>
    <w:rsid w:val="00331095"/>
    <w:rsid w:val="0033188F"/>
    <w:rsid w:val="00331B00"/>
    <w:rsid w:val="00346A0E"/>
    <w:rsid w:val="0035770B"/>
    <w:rsid w:val="00361EE4"/>
    <w:rsid w:val="003636CE"/>
    <w:rsid w:val="00385776"/>
    <w:rsid w:val="0038741C"/>
    <w:rsid w:val="003B3022"/>
    <w:rsid w:val="003B597A"/>
    <w:rsid w:val="003B62BD"/>
    <w:rsid w:val="003E2B99"/>
    <w:rsid w:val="003E3D72"/>
    <w:rsid w:val="003E5A3D"/>
    <w:rsid w:val="003F0DD2"/>
    <w:rsid w:val="004002CC"/>
    <w:rsid w:val="00402752"/>
    <w:rsid w:val="004626C0"/>
    <w:rsid w:val="00475B20"/>
    <w:rsid w:val="00480893"/>
    <w:rsid w:val="004852EF"/>
    <w:rsid w:val="00492DA5"/>
    <w:rsid w:val="00497B45"/>
    <w:rsid w:val="004B0DEF"/>
    <w:rsid w:val="004B3B7B"/>
    <w:rsid w:val="004C1B44"/>
    <w:rsid w:val="004C4738"/>
    <w:rsid w:val="004D660B"/>
    <w:rsid w:val="004E3308"/>
    <w:rsid w:val="004F578B"/>
    <w:rsid w:val="00515FD1"/>
    <w:rsid w:val="00542310"/>
    <w:rsid w:val="00550A8E"/>
    <w:rsid w:val="0055453B"/>
    <w:rsid w:val="00592F01"/>
    <w:rsid w:val="005954F7"/>
    <w:rsid w:val="005A0B3C"/>
    <w:rsid w:val="005A2197"/>
    <w:rsid w:val="005A784F"/>
    <w:rsid w:val="005B5389"/>
    <w:rsid w:val="005D47CC"/>
    <w:rsid w:val="006037BD"/>
    <w:rsid w:val="00616F58"/>
    <w:rsid w:val="0063728F"/>
    <w:rsid w:val="00642C4F"/>
    <w:rsid w:val="00652894"/>
    <w:rsid w:val="006534E8"/>
    <w:rsid w:val="00670AA0"/>
    <w:rsid w:val="00676749"/>
    <w:rsid w:val="006843F3"/>
    <w:rsid w:val="006960DA"/>
    <w:rsid w:val="006A1CD6"/>
    <w:rsid w:val="006A66CB"/>
    <w:rsid w:val="006B678F"/>
    <w:rsid w:val="006B74B3"/>
    <w:rsid w:val="006C092C"/>
    <w:rsid w:val="006C58C2"/>
    <w:rsid w:val="006C64CE"/>
    <w:rsid w:val="006E7D9B"/>
    <w:rsid w:val="006F7931"/>
    <w:rsid w:val="00701E0D"/>
    <w:rsid w:val="00704C24"/>
    <w:rsid w:val="00736757"/>
    <w:rsid w:val="00736F71"/>
    <w:rsid w:val="007456DB"/>
    <w:rsid w:val="0074791C"/>
    <w:rsid w:val="00765409"/>
    <w:rsid w:val="00771BBC"/>
    <w:rsid w:val="00776ED1"/>
    <w:rsid w:val="007B3F8D"/>
    <w:rsid w:val="007B549A"/>
    <w:rsid w:val="007D2ADA"/>
    <w:rsid w:val="007D2C0E"/>
    <w:rsid w:val="007E6B5C"/>
    <w:rsid w:val="007F7582"/>
    <w:rsid w:val="008055AB"/>
    <w:rsid w:val="00806457"/>
    <w:rsid w:val="008079D7"/>
    <w:rsid w:val="00811502"/>
    <w:rsid w:val="0082192B"/>
    <w:rsid w:val="0083142D"/>
    <w:rsid w:val="0084122A"/>
    <w:rsid w:val="0085340B"/>
    <w:rsid w:val="0085685D"/>
    <w:rsid w:val="0087198F"/>
    <w:rsid w:val="0087223E"/>
    <w:rsid w:val="008952F0"/>
    <w:rsid w:val="008C6312"/>
    <w:rsid w:val="008D4C59"/>
    <w:rsid w:val="008E19FB"/>
    <w:rsid w:val="00925C4D"/>
    <w:rsid w:val="00936BFA"/>
    <w:rsid w:val="009511FD"/>
    <w:rsid w:val="00955FE8"/>
    <w:rsid w:val="009570AD"/>
    <w:rsid w:val="00971E9C"/>
    <w:rsid w:val="00974C6D"/>
    <w:rsid w:val="0098056F"/>
    <w:rsid w:val="00986F10"/>
    <w:rsid w:val="0098759E"/>
    <w:rsid w:val="00992C06"/>
    <w:rsid w:val="009B0BF3"/>
    <w:rsid w:val="009B50D0"/>
    <w:rsid w:val="009C3C10"/>
    <w:rsid w:val="009E6BFF"/>
    <w:rsid w:val="009E7391"/>
    <w:rsid w:val="009F4DF9"/>
    <w:rsid w:val="00A03BB1"/>
    <w:rsid w:val="00A118C0"/>
    <w:rsid w:val="00A15616"/>
    <w:rsid w:val="00A45FA5"/>
    <w:rsid w:val="00A5155E"/>
    <w:rsid w:val="00A67388"/>
    <w:rsid w:val="00A71472"/>
    <w:rsid w:val="00AC1671"/>
    <w:rsid w:val="00AC26D1"/>
    <w:rsid w:val="00AC2E5E"/>
    <w:rsid w:val="00AC54C5"/>
    <w:rsid w:val="00B17DF6"/>
    <w:rsid w:val="00B20D58"/>
    <w:rsid w:val="00B25994"/>
    <w:rsid w:val="00B34B09"/>
    <w:rsid w:val="00B479B2"/>
    <w:rsid w:val="00B61F6E"/>
    <w:rsid w:val="00B67955"/>
    <w:rsid w:val="00B717EB"/>
    <w:rsid w:val="00B74513"/>
    <w:rsid w:val="00B752E4"/>
    <w:rsid w:val="00B754A2"/>
    <w:rsid w:val="00B87C3C"/>
    <w:rsid w:val="00B961B5"/>
    <w:rsid w:val="00BA218D"/>
    <w:rsid w:val="00BA43A2"/>
    <w:rsid w:val="00BC2231"/>
    <w:rsid w:val="00BC400C"/>
    <w:rsid w:val="00BD202D"/>
    <w:rsid w:val="00BD6BF2"/>
    <w:rsid w:val="00C07A30"/>
    <w:rsid w:val="00C07BE4"/>
    <w:rsid w:val="00C24E29"/>
    <w:rsid w:val="00C5287B"/>
    <w:rsid w:val="00C57C68"/>
    <w:rsid w:val="00C6412B"/>
    <w:rsid w:val="00C707F9"/>
    <w:rsid w:val="00C76834"/>
    <w:rsid w:val="00C92406"/>
    <w:rsid w:val="00C951D5"/>
    <w:rsid w:val="00CA324B"/>
    <w:rsid w:val="00CA350D"/>
    <w:rsid w:val="00CB655A"/>
    <w:rsid w:val="00CC109F"/>
    <w:rsid w:val="00CC290D"/>
    <w:rsid w:val="00CD7BE1"/>
    <w:rsid w:val="00CE17A9"/>
    <w:rsid w:val="00CF4CEE"/>
    <w:rsid w:val="00CF6951"/>
    <w:rsid w:val="00D107DF"/>
    <w:rsid w:val="00D33C24"/>
    <w:rsid w:val="00D35780"/>
    <w:rsid w:val="00D46553"/>
    <w:rsid w:val="00D54D8D"/>
    <w:rsid w:val="00D565AB"/>
    <w:rsid w:val="00D679E6"/>
    <w:rsid w:val="00D75555"/>
    <w:rsid w:val="00D82DF3"/>
    <w:rsid w:val="00D90855"/>
    <w:rsid w:val="00DB5C1A"/>
    <w:rsid w:val="00DD494B"/>
    <w:rsid w:val="00DE60F6"/>
    <w:rsid w:val="00DE7993"/>
    <w:rsid w:val="00DF2E25"/>
    <w:rsid w:val="00DF52B4"/>
    <w:rsid w:val="00E0036C"/>
    <w:rsid w:val="00E007C7"/>
    <w:rsid w:val="00E031C0"/>
    <w:rsid w:val="00E05A75"/>
    <w:rsid w:val="00E067DD"/>
    <w:rsid w:val="00E07587"/>
    <w:rsid w:val="00E12ADF"/>
    <w:rsid w:val="00E15A23"/>
    <w:rsid w:val="00E21A39"/>
    <w:rsid w:val="00E258FF"/>
    <w:rsid w:val="00E60949"/>
    <w:rsid w:val="00E72E3A"/>
    <w:rsid w:val="00E833B1"/>
    <w:rsid w:val="00E83504"/>
    <w:rsid w:val="00E94FF6"/>
    <w:rsid w:val="00EA4039"/>
    <w:rsid w:val="00EC466E"/>
    <w:rsid w:val="00ED32C6"/>
    <w:rsid w:val="00ED352E"/>
    <w:rsid w:val="00EE0D12"/>
    <w:rsid w:val="00EE64B9"/>
    <w:rsid w:val="00F33165"/>
    <w:rsid w:val="00F4196F"/>
    <w:rsid w:val="00F477C0"/>
    <w:rsid w:val="00F568DF"/>
    <w:rsid w:val="00F643DC"/>
    <w:rsid w:val="00F72CAF"/>
    <w:rsid w:val="00F7314D"/>
    <w:rsid w:val="00F82528"/>
    <w:rsid w:val="00FA181B"/>
    <w:rsid w:val="00FF13C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CE84"/>
  <w15:docId w15:val="{1C632520-9738-46EB-8979-E670A82A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2F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2FA"/>
  </w:style>
  <w:style w:type="paragraph" w:styleId="Fuzeile">
    <w:name w:val="footer"/>
    <w:basedOn w:val="Standard"/>
    <w:link w:val="FuzeileZchn"/>
    <w:uiPriority w:val="99"/>
    <w:unhideWhenUsed/>
    <w:rsid w:val="0012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2FA"/>
  </w:style>
  <w:style w:type="paragraph" w:styleId="Listenabsatz">
    <w:name w:val="List Paragraph"/>
    <w:basedOn w:val="Standard"/>
    <w:uiPriority w:val="34"/>
    <w:qFormat/>
    <w:rsid w:val="007B54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54F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54F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CD6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7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necomlogistic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65E97CB3FC542A9ADFA4AF530411A" ma:contentTypeVersion="12" ma:contentTypeDescription="Ein neues Dokument erstellen." ma:contentTypeScope="" ma:versionID="8401fed2aa9aaf6fa5f61e61a4bf1599">
  <xsd:schema xmlns:xsd="http://www.w3.org/2001/XMLSchema" xmlns:xs="http://www.w3.org/2001/XMLSchema" xmlns:p="http://schemas.microsoft.com/office/2006/metadata/properties" xmlns:ns2="86ae1299-8b15-4de9-9ba2-de2135356309" xmlns:ns3="216f2257-be19-457b-b48a-2d300f07678e" targetNamespace="http://schemas.microsoft.com/office/2006/metadata/properties" ma:root="true" ma:fieldsID="b23886ea21a1e47864a8eaeea806863b" ns2:_="" ns3:_="">
    <xsd:import namespace="86ae1299-8b15-4de9-9ba2-de2135356309"/>
    <xsd:import namespace="216f2257-be19-457b-b48a-2d300f076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1299-8b15-4de9-9ba2-de2135356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2257-be19-457b-b48a-2d300f076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B63C-63A6-41EF-A762-4DEA8A64F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e1299-8b15-4de9-9ba2-de2135356309"/>
    <ds:schemaRef ds:uri="216f2257-be19-457b-b48a-2d300f076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CA891-7BA2-4A32-9D8F-9A50A7F04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E7EBF-088B-44D6-8B5A-190B6321F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15A54-D05E-4545-AFC5-38A65BC3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Blaas</dc:creator>
  <cp:lastModifiedBy>Gisela Blaas</cp:lastModifiedBy>
  <cp:revision>2</cp:revision>
  <dcterms:created xsi:type="dcterms:W3CDTF">2021-02-25T07:22:00Z</dcterms:created>
  <dcterms:modified xsi:type="dcterms:W3CDTF">2021-02-25T07:22:00Z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0x01010007865E97CB3FC542A9ADFA4AF530411A</vt:lpwstr>
  </property>
</Properties>
</file>