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Y="1022"/>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9"/>
      </w:tblGrid>
      <w:tr w:rsidR="00F96088" w:rsidRPr="00B87F96" w14:paraId="3450C4A1" w14:textId="77777777" w:rsidTr="00EC74D4">
        <w:trPr>
          <w:trHeight w:hRule="exact" w:val="1503"/>
        </w:trPr>
        <w:tc>
          <w:tcPr>
            <w:tcW w:w="3119" w:type="dxa"/>
            <w:tcBorders>
              <w:top w:val="nil"/>
              <w:left w:val="nil"/>
              <w:bottom w:val="nil"/>
              <w:right w:val="nil"/>
            </w:tcBorders>
            <w:shd w:val="clear" w:color="auto" w:fill="auto"/>
          </w:tcPr>
          <w:p w14:paraId="677DEA02" w14:textId="5CD9A832" w:rsidR="00F96088" w:rsidRPr="00EC74D4" w:rsidRDefault="006A565C" w:rsidP="003C75CF">
            <w:pPr>
              <w:pStyle w:val="Dateetlieu"/>
              <w:framePr w:wrap="auto" w:hAnchor="text" w:yAlign="inline"/>
              <w:rPr>
                <w:rFonts w:ascii="Avenir LT Std 45 Book" w:hAnsi="Avenir LT Std 45 Book"/>
              </w:rPr>
            </w:pPr>
            <w:r>
              <w:rPr>
                <w:rFonts w:ascii="Avenir LT Std 45 Book" w:hAnsi="Avenir LT Std 45 Book"/>
              </w:rPr>
              <w:t>10</w:t>
            </w:r>
            <w:r w:rsidR="00B87F96">
              <w:rPr>
                <w:rFonts w:ascii="Avenir LT Std 45 Book" w:hAnsi="Avenir LT Std 45 Book"/>
              </w:rPr>
              <w:t xml:space="preserve">. </w:t>
            </w:r>
            <w:r w:rsidR="00957288">
              <w:rPr>
                <w:rFonts w:ascii="Avenir LT Std 45 Book" w:hAnsi="Avenir LT Std 45 Book"/>
              </w:rPr>
              <w:t>JUNI</w:t>
            </w:r>
            <w:r w:rsidR="00434014">
              <w:rPr>
                <w:rFonts w:ascii="Avenir LT Std 45 Book" w:hAnsi="Avenir LT Std 45 Book"/>
              </w:rPr>
              <w:t xml:space="preserve"> 2020</w:t>
            </w:r>
          </w:p>
          <w:p w14:paraId="64874436" w14:textId="3E262590" w:rsidR="00F96088" w:rsidRPr="009063BC" w:rsidRDefault="00C77462" w:rsidP="003C75CF">
            <w:pPr>
              <w:pStyle w:val="Dateetlieu"/>
              <w:framePr w:wrap="auto" w:hAnchor="text" w:yAlign="inline"/>
            </w:pPr>
            <w:r>
              <w:rPr>
                <w:rFonts w:ascii="Avenir LT Std 45 Book" w:hAnsi="Avenir LT Std 45 Book"/>
              </w:rPr>
              <w:t xml:space="preserve">FRANKFURT </w:t>
            </w:r>
            <w:bookmarkStart w:id="0" w:name="_GoBack"/>
            <w:bookmarkEnd w:id="0"/>
          </w:p>
        </w:tc>
      </w:tr>
    </w:tbl>
    <w:p w14:paraId="19941561" w14:textId="77777777" w:rsidR="00B87F96" w:rsidRPr="006A565C" w:rsidRDefault="00B87F96" w:rsidP="006A565C">
      <w:pPr>
        <w:spacing w:after="0" w:line="240" w:lineRule="auto"/>
        <w:jc w:val="left"/>
        <w:rPr>
          <w:rFonts w:asciiTheme="minorHAnsi" w:hAnsiTheme="minorHAnsi" w:cstheme="minorHAnsi"/>
          <w:caps/>
          <w:sz w:val="28"/>
          <w:szCs w:val="28"/>
          <w:lang w:val="de-DE"/>
        </w:rPr>
      </w:pPr>
      <w:r w:rsidRPr="006A565C">
        <w:rPr>
          <w:rFonts w:asciiTheme="minorHAnsi" w:hAnsiTheme="minorHAnsi" w:cstheme="minorHAnsi"/>
          <w:b/>
          <w:caps/>
          <w:sz w:val="28"/>
          <w:szCs w:val="28"/>
          <w:lang w:val="de-DE"/>
        </w:rPr>
        <w:t xml:space="preserve">GEODIS transportiert 50 Millionen medizinische Einweghandschuhe </w:t>
      </w:r>
      <w:r w:rsidR="00BA621F" w:rsidRPr="006A565C">
        <w:rPr>
          <w:rFonts w:asciiTheme="minorHAnsi" w:hAnsiTheme="minorHAnsi" w:cstheme="minorHAnsi"/>
          <w:b/>
          <w:caps/>
          <w:sz w:val="28"/>
          <w:szCs w:val="28"/>
          <w:lang w:val="de-DE"/>
        </w:rPr>
        <w:t xml:space="preserve">für die Bundesregierung </w:t>
      </w:r>
      <w:r w:rsidRPr="006A565C">
        <w:rPr>
          <w:rFonts w:asciiTheme="minorHAnsi" w:hAnsiTheme="minorHAnsi" w:cstheme="minorHAnsi"/>
          <w:b/>
          <w:caps/>
          <w:sz w:val="28"/>
          <w:szCs w:val="28"/>
          <w:lang w:val="de-DE"/>
        </w:rPr>
        <w:t>von China nach Deutschland</w:t>
      </w:r>
    </w:p>
    <w:p w14:paraId="6104E940" w14:textId="238D768E" w:rsidR="00B87F96" w:rsidRDefault="00B87F96" w:rsidP="006A565C">
      <w:pPr>
        <w:spacing w:after="0" w:line="240" w:lineRule="auto"/>
        <w:jc w:val="left"/>
        <w:rPr>
          <w:rFonts w:asciiTheme="minorHAnsi" w:hAnsiTheme="minorHAnsi" w:cstheme="minorHAnsi"/>
          <w:szCs w:val="21"/>
          <w:lang w:val="de-DE"/>
        </w:rPr>
      </w:pPr>
    </w:p>
    <w:p w14:paraId="3EF7F186" w14:textId="11C00430" w:rsidR="00D00C4C" w:rsidRPr="00C81E55" w:rsidRDefault="0036456F" w:rsidP="006A565C">
      <w:pPr>
        <w:jc w:val="left"/>
        <w:rPr>
          <w:b/>
          <w:lang w:val="de-DE"/>
        </w:rPr>
      </w:pPr>
      <w:r w:rsidRPr="00FE040E">
        <w:rPr>
          <w:b/>
          <w:lang w:val="de-DE"/>
        </w:rPr>
        <w:t>Für den sicheren Transport von China nach Deutschland sorgt der internationale Logistikdienstleister GEODIS</w:t>
      </w:r>
      <w:r>
        <w:rPr>
          <w:b/>
          <w:lang w:val="de-DE"/>
        </w:rPr>
        <w:t>.</w:t>
      </w:r>
      <w:r w:rsidRPr="00C81E55">
        <w:rPr>
          <w:b/>
          <w:lang w:val="de-DE"/>
        </w:rPr>
        <w:t xml:space="preserve"> </w:t>
      </w:r>
      <w:r w:rsidR="00D00C4C" w:rsidRPr="00C81E55">
        <w:rPr>
          <w:b/>
          <w:lang w:val="de-DE"/>
        </w:rPr>
        <w:t>Der Großauftrag mit einem Transportvolumen von 275 Tonnen wurde im Rahmen einer Ausschreibung der Bundesregierung an d</w:t>
      </w:r>
      <w:r w:rsidR="00C81E55">
        <w:rPr>
          <w:b/>
          <w:lang w:val="de-DE"/>
        </w:rPr>
        <w:t xml:space="preserve">as </w:t>
      </w:r>
      <w:r w:rsidR="00D00C4C" w:rsidRPr="00C81E55">
        <w:rPr>
          <w:b/>
          <w:lang w:val="de-DE"/>
        </w:rPr>
        <w:t xml:space="preserve">Freight </w:t>
      </w:r>
      <w:proofErr w:type="spellStart"/>
      <w:r w:rsidR="00D00C4C" w:rsidRPr="00C81E55">
        <w:rPr>
          <w:b/>
          <w:lang w:val="de-DE"/>
        </w:rPr>
        <w:t>Forwarding</w:t>
      </w:r>
      <w:proofErr w:type="spellEnd"/>
      <w:r w:rsidR="00D00C4C" w:rsidRPr="00C81E55">
        <w:rPr>
          <w:b/>
          <w:lang w:val="de-DE"/>
        </w:rPr>
        <w:t xml:space="preserve"> </w:t>
      </w:r>
      <w:r w:rsidR="00C81E55">
        <w:rPr>
          <w:b/>
          <w:lang w:val="de-DE"/>
        </w:rPr>
        <w:t>Team</w:t>
      </w:r>
      <w:r w:rsidR="00D00C4C" w:rsidRPr="00C81E55">
        <w:rPr>
          <w:b/>
          <w:lang w:val="de-DE"/>
        </w:rPr>
        <w:t xml:space="preserve"> von GEODIS in Deutschland </w:t>
      </w:r>
      <w:r w:rsidR="007014A4" w:rsidRPr="00C81E55">
        <w:rPr>
          <w:b/>
          <w:lang w:val="de-DE"/>
        </w:rPr>
        <w:t>vergeben.</w:t>
      </w:r>
      <w:r w:rsidR="00D00C4C" w:rsidRPr="00FE040E">
        <w:rPr>
          <w:b/>
          <w:lang w:val="de-DE"/>
        </w:rPr>
        <w:t xml:space="preserve"> </w:t>
      </w:r>
      <w:r w:rsidR="00D00C4C" w:rsidRPr="00C81E55">
        <w:rPr>
          <w:b/>
          <w:lang w:val="de-DE"/>
        </w:rPr>
        <w:t>Der Versand von rund 50.000 Kartons erfolgt in fünf Teillieferungen von Chengdu, in der chinesischen Provinz Sichuan, nach Frankfurt und Nürnberg per Luftfracht und Bahn.</w:t>
      </w:r>
    </w:p>
    <w:p w14:paraId="28488899" w14:textId="77777777" w:rsidR="00A95134" w:rsidRDefault="00F90610" w:rsidP="006A565C">
      <w:pPr>
        <w:spacing w:after="0" w:line="240" w:lineRule="auto"/>
        <w:jc w:val="left"/>
        <w:rPr>
          <w:rFonts w:asciiTheme="minorHAnsi" w:hAnsiTheme="minorHAnsi" w:cstheme="minorHAnsi"/>
          <w:szCs w:val="20"/>
          <w:lang w:val="de-DE"/>
        </w:rPr>
      </w:pPr>
      <w:r>
        <w:rPr>
          <w:rFonts w:asciiTheme="minorHAnsi" w:hAnsiTheme="minorHAnsi" w:cstheme="minorHAnsi"/>
          <w:szCs w:val="20"/>
          <w:lang w:val="de-DE"/>
        </w:rPr>
        <w:t xml:space="preserve">Die Transportlösung per Luftfracht und Bahn, </w:t>
      </w:r>
      <w:r w:rsidR="00DD135C">
        <w:rPr>
          <w:rFonts w:asciiTheme="minorHAnsi" w:hAnsiTheme="minorHAnsi" w:cstheme="minorHAnsi"/>
          <w:szCs w:val="20"/>
          <w:lang w:val="de-DE"/>
        </w:rPr>
        <w:t>die G</w:t>
      </w:r>
      <w:r>
        <w:rPr>
          <w:rFonts w:asciiTheme="minorHAnsi" w:hAnsiTheme="minorHAnsi" w:cstheme="minorHAnsi"/>
          <w:szCs w:val="20"/>
          <w:lang w:val="de-DE"/>
        </w:rPr>
        <w:t xml:space="preserve">EODIS in enger Kooperation </w:t>
      </w:r>
      <w:r w:rsidR="00DF6A75">
        <w:rPr>
          <w:rFonts w:asciiTheme="minorHAnsi" w:hAnsiTheme="minorHAnsi" w:cstheme="minorHAnsi"/>
          <w:szCs w:val="20"/>
          <w:lang w:val="de-DE"/>
        </w:rPr>
        <w:t>mit</w:t>
      </w:r>
      <w:r>
        <w:rPr>
          <w:rFonts w:asciiTheme="minorHAnsi" w:hAnsiTheme="minorHAnsi" w:cstheme="minorHAnsi"/>
          <w:szCs w:val="20"/>
          <w:lang w:val="de-DE"/>
        </w:rPr>
        <w:t xml:space="preserve"> allen Partnern entwickelt hat</w:t>
      </w:r>
      <w:r w:rsidR="00DF6A75">
        <w:rPr>
          <w:rFonts w:asciiTheme="minorHAnsi" w:hAnsiTheme="minorHAnsi" w:cstheme="minorHAnsi"/>
          <w:szCs w:val="20"/>
          <w:lang w:val="de-DE"/>
        </w:rPr>
        <w:t>,</w:t>
      </w:r>
      <w:r w:rsidR="00A95134">
        <w:rPr>
          <w:rFonts w:asciiTheme="minorHAnsi" w:hAnsiTheme="minorHAnsi" w:cstheme="minorHAnsi"/>
          <w:szCs w:val="20"/>
          <w:lang w:val="de-DE"/>
        </w:rPr>
        <w:t xml:space="preserve"> umfasst eine </w:t>
      </w:r>
      <w:r w:rsidR="0053244D">
        <w:rPr>
          <w:rFonts w:asciiTheme="minorHAnsi" w:hAnsiTheme="minorHAnsi" w:cstheme="minorHAnsi"/>
          <w:szCs w:val="20"/>
          <w:lang w:val="de-DE"/>
        </w:rPr>
        <w:t xml:space="preserve">durchgängige Überwachung </w:t>
      </w:r>
      <w:r w:rsidR="00A95134">
        <w:rPr>
          <w:rFonts w:asciiTheme="minorHAnsi" w:hAnsiTheme="minorHAnsi" w:cstheme="minorHAnsi"/>
          <w:szCs w:val="20"/>
          <w:lang w:val="de-DE"/>
        </w:rPr>
        <w:t>der Sendungen.</w:t>
      </w:r>
      <w:r w:rsidR="00FA1349">
        <w:rPr>
          <w:rFonts w:asciiTheme="minorHAnsi" w:hAnsiTheme="minorHAnsi" w:cstheme="minorHAnsi"/>
          <w:szCs w:val="20"/>
          <w:lang w:val="de-DE"/>
        </w:rPr>
        <w:t xml:space="preserve"> In </w:t>
      </w:r>
      <w:r w:rsidR="001221B2">
        <w:rPr>
          <w:rFonts w:asciiTheme="minorHAnsi" w:hAnsiTheme="minorHAnsi" w:cstheme="minorHAnsi"/>
          <w:szCs w:val="20"/>
          <w:lang w:val="de-DE"/>
        </w:rPr>
        <w:t xml:space="preserve">den Produktionsstätten von </w:t>
      </w:r>
      <w:r w:rsidR="001221B2" w:rsidRPr="001221B2">
        <w:rPr>
          <w:rFonts w:asciiTheme="minorHAnsi" w:hAnsiTheme="minorHAnsi" w:cstheme="minorHAnsi"/>
          <w:szCs w:val="20"/>
          <w:lang w:val="de-DE"/>
        </w:rPr>
        <w:t xml:space="preserve">Sichuan </w:t>
      </w:r>
      <w:proofErr w:type="spellStart"/>
      <w:r w:rsidR="001221B2" w:rsidRPr="001221B2">
        <w:rPr>
          <w:rFonts w:asciiTheme="minorHAnsi" w:hAnsiTheme="minorHAnsi" w:cstheme="minorHAnsi"/>
          <w:szCs w:val="20"/>
          <w:lang w:val="de-DE"/>
        </w:rPr>
        <w:t>Medicines</w:t>
      </w:r>
      <w:proofErr w:type="spellEnd"/>
      <w:r w:rsidR="001221B2" w:rsidRPr="001221B2">
        <w:rPr>
          <w:rFonts w:asciiTheme="minorHAnsi" w:hAnsiTheme="minorHAnsi" w:cstheme="minorHAnsi"/>
          <w:szCs w:val="20"/>
          <w:lang w:val="de-DE"/>
        </w:rPr>
        <w:t xml:space="preserve"> &amp; Health Products I./E. Corporation</w:t>
      </w:r>
      <w:r w:rsidR="001729F4">
        <w:rPr>
          <w:rFonts w:asciiTheme="minorHAnsi" w:hAnsiTheme="minorHAnsi" w:cstheme="minorHAnsi"/>
          <w:szCs w:val="20"/>
          <w:lang w:val="de-DE"/>
        </w:rPr>
        <w:t xml:space="preserve"> </w:t>
      </w:r>
      <w:r w:rsidR="001221B2">
        <w:rPr>
          <w:rFonts w:asciiTheme="minorHAnsi" w:hAnsiTheme="minorHAnsi" w:cstheme="minorHAnsi"/>
          <w:szCs w:val="20"/>
          <w:lang w:val="de-DE"/>
        </w:rPr>
        <w:t xml:space="preserve">in </w:t>
      </w:r>
      <w:proofErr w:type="spellStart"/>
      <w:r w:rsidR="00FA1349">
        <w:rPr>
          <w:rFonts w:asciiTheme="minorHAnsi" w:hAnsiTheme="minorHAnsi" w:cstheme="minorHAnsi"/>
          <w:szCs w:val="20"/>
          <w:lang w:val="de-DE"/>
        </w:rPr>
        <w:t>Shendong</w:t>
      </w:r>
      <w:proofErr w:type="spellEnd"/>
      <w:r w:rsidR="00FA1349">
        <w:rPr>
          <w:rFonts w:asciiTheme="minorHAnsi" w:hAnsiTheme="minorHAnsi" w:cstheme="minorHAnsi"/>
          <w:szCs w:val="20"/>
          <w:lang w:val="de-DE"/>
        </w:rPr>
        <w:t>, wo die zertifiz</w:t>
      </w:r>
      <w:r w:rsidR="00DE6E65">
        <w:rPr>
          <w:rFonts w:asciiTheme="minorHAnsi" w:hAnsiTheme="minorHAnsi" w:cstheme="minorHAnsi"/>
          <w:szCs w:val="20"/>
          <w:lang w:val="de-DE"/>
        </w:rPr>
        <w:t>ierte Ware hergestellt wurde</w:t>
      </w:r>
      <w:r w:rsidR="001221B2">
        <w:rPr>
          <w:rFonts w:asciiTheme="minorHAnsi" w:hAnsiTheme="minorHAnsi" w:cstheme="minorHAnsi"/>
          <w:szCs w:val="20"/>
          <w:lang w:val="de-DE"/>
        </w:rPr>
        <w:t>, kontrollier</w:t>
      </w:r>
      <w:r>
        <w:rPr>
          <w:rFonts w:asciiTheme="minorHAnsi" w:hAnsiTheme="minorHAnsi" w:cstheme="minorHAnsi"/>
          <w:szCs w:val="20"/>
          <w:lang w:val="de-DE"/>
        </w:rPr>
        <w:t xml:space="preserve">en </w:t>
      </w:r>
      <w:r w:rsidR="00DF6A75">
        <w:rPr>
          <w:rFonts w:asciiTheme="minorHAnsi" w:hAnsiTheme="minorHAnsi" w:cstheme="minorHAnsi"/>
          <w:szCs w:val="20"/>
          <w:lang w:val="de-DE"/>
        </w:rPr>
        <w:t xml:space="preserve">Mitarbeiter </w:t>
      </w:r>
      <w:r w:rsidR="00FA1349">
        <w:rPr>
          <w:rFonts w:asciiTheme="minorHAnsi" w:hAnsiTheme="minorHAnsi" w:cstheme="minorHAnsi"/>
          <w:szCs w:val="20"/>
          <w:lang w:val="de-DE"/>
        </w:rPr>
        <w:t>des chinesischen Lieferanten die</w:t>
      </w:r>
      <w:r>
        <w:rPr>
          <w:rFonts w:asciiTheme="minorHAnsi" w:hAnsiTheme="minorHAnsi" w:cstheme="minorHAnsi"/>
          <w:szCs w:val="20"/>
          <w:lang w:val="de-DE"/>
        </w:rPr>
        <w:t xml:space="preserve"> </w:t>
      </w:r>
      <w:r w:rsidR="00FA1349">
        <w:rPr>
          <w:rFonts w:asciiTheme="minorHAnsi" w:hAnsiTheme="minorHAnsi" w:cstheme="minorHAnsi"/>
          <w:szCs w:val="20"/>
          <w:lang w:val="de-DE"/>
        </w:rPr>
        <w:t>Versandvorbereitungen und Beladung der Con</w:t>
      </w:r>
      <w:r w:rsidR="00DD135C">
        <w:rPr>
          <w:rFonts w:asciiTheme="minorHAnsi" w:hAnsiTheme="minorHAnsi" w:cstheme="minorHAnsi"/>
          <w:szCs w:val="20"/>
          <w:lang w:val="de-DE"/>
        </w:rPr>
        <w:t>tainer</w:t>
      </w:r>
      <w:r w:rsidR="00FA1349">
        <w:rPr>
          <w:rFonts w:asciiTheme="minorHAnsi" w:hAnsiTheme="minorHAnsi" w:cstheme="minorHAnsi"/>
          <w:szCs w:val="20"/>
          <w:lang w:val="de-DE"/>
        </w:rPr>
        <w:t>.</w:t>
      </w:r>
      <w:r>
        <w:rPr>
          <w:rFonts w:asciiTheme="minorHAnsi" w:hAnsiTheme="minorHAnsi" w:cstheme="minorHAnsi"/>
          <w:szCs w:val="20"/>
          <w:lang w:val="de-DE"/>
        </w:rPr>
        <w:t xml:space="preserve"> </w:t>
      </w:r>
      <w:r w:rsidR="001221B2">
        <w:rPr>
          <w:rFonts w:asciiTheme="minorHAnsi" w:hAnsiTheme="minorHAnsi" w:cstheme="minorHAnsi"/>
          <w:szCs w:val="20"/>
          <w:lang w:val="de-DE"/>
        </w:rPr>
        <w:t xml:space="preserve">Den </w:t>
      </w:r>
      <w:r w:rsidR="00DE6E65">
        <w:rPr>
          <w:rFonts w:asciiTheme="minorHAnsi" w:hAnsiTheme="minorHAnsi" w:cstheme="minorHAnsi"/>
          <w:szCs w:val="20"/>
          <w:lang w:val="de-DE"/>
        </w:rPr>
        <w:t xml:space="preserve">Transport von Chengdu </w:t>
      </w:r>
      <w:r w:rsidR="00DF6A75">
        <w:rPr>
          <w:rFonts w:asciiTheme="minorHAnsi" w:hAnsiTheme="minorHAnsi" w:cstheme="minorHAnsi"/>
          <w:szCs w:val="20"/>
          <w:lang w:val="de-DE"/>
        </w:rPr>
        <w:t xml:space="preserve">bis </w:t>
      </w:r>
      <w:r w:rsidR="00DE6E65">
        <w:rPr>
          <w:rFonts w:asciiTheme="minorHAnsi" w:hAnsiTheme="minorHAnsi" w:cstheme="minorHAnsi"/>
          <w:szCs w:val="20"/>
          <w:lang w:val="de-DE"/>
        </w:rPr>
        <w:t>zum Zielort in Deutschland</w:t>
      </w:r>
      <w:r w:rsidR="001221B2">
        <w:rPr>
          <w:rFonts w:asciiTheme="minorHAnsi" w:hAnsiTheme="minorHAnsi" w:cstheme="minorHAnsi"/>
          <w:szCs w:val="20"/>
          <w:lang w:val="de-DE"/>
        </w:rPr>
        <w:t xml:space="preserve"> überwachen </w:t>
      </w:r>
      <w:r>
        <w:rPr>
          <w:rFonts w:asciiTheme="minorHAnsi" w:hAnsiTheme="minorHAnsi" w:cstheme="minorHAnsi"/>
          <w:szCs w:val="20"/>
          <w:lang w:val="de-DE"/>
        </w:rPr>
        <w:t xml:space="preserve">die </w:t>
      </w:r>
      <w:r w:rsidR="00DD135C">
        <w:rPr>
          <w:rFonts w:asciiTheme="minorHAnsi" w:hAnsiTheme="minorHAnsi" w:cstheme="minorHAnsi"/>
          <w:szCs w:val="20"/>
          <w:lang w:val="de-DE"/>
        </w:rPr>
        <w:t>GEODIS</w:t>
      </w:r>
      <w:r>
        <w:rPr>
          <w:rFonts w:asciiTheme="minorHAnsi" w:hAnsiTheme="minorHAnsi" w:cstheme="minorHAnsi"/>
          <w:szCs w:val="20"/>
          <w:lang w:val="de-DE"/>
        </w:rPr>
        <w:t>-T</w:t>
      </w:r>
      <w:r w:rsidR="00E27F46">
        <w:rPr>
          <w:rFonts w:asciiTheme="minorHAnsi" w:hAnsiTheme="minorHAnsi" w:cstheme="minorHAnsi"/>
          <w:szCs w:val="20"/>
          <w:lang w:val="de-DE"/>
        </w:rPr>
        <w:t xml:space="preserve">eams in China und Europa. Für die Container kommen sogenannte </w:t>
      </w:r>
      <w:proofErr w:type="spellStart"/>
      <w:r w:rsidR="00E27F46">
        <w:rPr>
          <w:rFonts w:asciiTheme="minorHAnsi" w:hAnsiTheme="minorHAnsi" w:cstheme="minorHAnsi"/>
          <w:szCs w:val="20"/>
          <w:lang w:val="de-DE"/>
        </w:rPr>
        <w:t>GEOtags</w:t>
      </w:r>
      <w:proofErr w:type="spellEnd"/>
      <w:r w:rsidR="00E27F46">
        <w:rPr>
          <w:rFonts w:asciiTheme="minorHAnsi" w:hAnsiTheme="minorHAnsi" w:cstheme="minorHAnsi"/>
          <w:szCs w:val="20"/>
          <w:lang w:val="de-DE"/>
        </w:rPr>
        <w:t xml:space="preserve"> zum Einsatz, die ein Life-Tracking per GPS ermöglichen</w:t>
      </w:r>
      <w:r w:rsidR="00DD135C">
        <w:rPr>
          <w:rFonts w:asciiTheme="minorHAnsi" w:hAnsiTheme="minorHAnsi" w:cstheme="minorHAnsi"/>
          <w:szCs w:val="20"/>
          <w:lang w:val="de-DE"/>
        </w:rPr>
        <w:t xml:space="preserve">. </w:t>
      </w:r>
    </w:p>
    <w:p w14:paraId="01AD1414" w14:textId="77777777" w:rsidR="00DE6E65" w:rsidRDefault="00DE6E65" w:rsidP="006A565C">
      <w:pPr>
        <w:spacing w:after="0" w:line="240" w:lineRule="auto"/>
        <w:jc w:val="left"/>
        <w:rPr>
          <w:rFonts w:asciiTheme="minorHAnsi" w:hAnsiTheme="minorHAnsi" w:cstheme="minorHAnsi"/>
          <w:szCs w:val="20"/>
          <w:lang w:val="de-DE"/>
        </w:rPr>
      </w:pPr>
    </w:p>
    <w:p w14:paraId="67E7E31C" w14:textId="3ED0745C" w:rsidR="001729F4" w:rsidRDefault="005443F4" w:rsidP="006A565C">
      <w:pPr>
        <w:spacing w:after="0" w:line="240" w:lineRule="auto"/>
        <w:jc w:val="left"/>
        <w:rPr>
          <w:rFonts w:asciiTheme="minorHAnsi" w:hAnsiTheme="minorHAnsi" w:cstheme="minorHAnsi"/>
          <w:szCs w:val="20"/>
          <w:lang w:val="de-DE"/>
        </w:rPr>
      </w:pPr>
      <w:r>
        <w:rPr>
          <w:rFonts w:asciiTheme="minorHAnsi" w:hAnsiTheme="minorHAnsi" w:cstheme="minorHAnsi"/>
          <w:szCs w:val="20"/>
          <w:lang w:val="de-DE"/>
        </w:rPr>
        <w:t xml:space="preserve">Am </w:t>
      </w:r>
      <w:r w:rsidR="00EF2931">
        <w:rPr>
          <w:rFonts w:asciiTheme="minorHAnsi" w:hAnsiTheme="minorHAnsi" w:cstheme="minorHAnsi"/>
          <w:szCs w:val="20"/>
          <w:lang w:val="de-DE"/>
        </w:rPr>
        <w:t>19</w:t>
      </w:r>
      <w:r w:rsidR="00F90610">
        <w:rPr>
          <w:rFonts w:asciiTheme="minorHAnsi" w:hAnsiTheme="minorHAnsi" w:cstheme="minorHAnsi"/>
          <w:szCs w:val="20"/>
          <w:lang w:val="de-DE"/>
        </w:rPr>
        <w:t>. Mai erfolgte die erste Luftfrachtversendung</w:t>
      </w:r>
      <w:r w:rsidR="00DF6A75" w:rsidRPr="00B87F96">
        <w:rPr>
          <w:rFonts w:asciiTheme="minorHAnsi" w:hAnsiTheme="minorHAnsi" w:cstheme="minorHAnsi"/>
          <w:szCs w:val="20"/>
          <w:lang w:val="de-DE"/>
        </w:rPr>
        <w:t xml:space="preserve"> vom Flughafen Chengdu nach Frankfurt</w:t>
      </w:r>
      <w:r w:rsidR="00F90610">
        <w:rPr>
          <w:rFonts w:asciiTheme="minorHAnsi" w:hAnsiTheme="minorHAnsi" w:cstheme="minorHAnsi"/>
          <w:szCs w:val="20"/>
          <w:lang w:val="de-DE"/>
        </w:rPr>
        <w:t xml:space="preserve">. </w:t>
      </w:r>
      <w:r w:rsidR="00B87F96" w:rsidRPr="00B87F96">
        <w:rPr>
          <w:rFonts w:asciiTheme="minorHAnsi" w:hAnsiTheme="minorHAnsi" w:cstheme="minorHAnsi"/>
          <w:szCs w:val="20"/>
          <w:lang w:val="de-DE"/>
        </w:rPr>
        <w:t>Die ers</w:t>
      </w:r>
      <w:r w:rsidR="00F90610">
        <w:rPr>
          <w:rFonts w:asciiTheme="minorHAnsi" w:hAnsiTheme="minorHAnsi" w:cstheme="minorHAnsi"/>
          <w:szCs w:val="20"/>
          <w:lang w:val="de-DE"/>
        </w:rPr>
        <w:t xml:space="preserve">te Teillieferung </w:t>
      </w:r>
      <w:r w:rsidR="00B87F96" w:rsidRPr="00B87F96">
        <w:rPr>
          <w:rFonts w:asciiTheme="minorHAnsi" w:hAnsiTheme="minorHAnsi" w:cstheme="minorHAnsi"/>
          <w:szCs w:val="20"/>
          <w:lang w:val="de-DE"/>
        </w:rPr>
        <w:t>bestand aus 2,5 Millionen Einweghandschuhen, verpackt in 2.500 Kartons mit einem Gewi</w:t>
      </w:r>
      <w:r w:rsidR="00F90610">
        <w:rPr>
          <w:rFonts w:asciiTheme="minorHAnsi" w:hAnsiTheme="minorHAnsi" w:cstheme="minorHAnsi"/>
          <w:szCs w:val="20"/>
          <w:lang w:val="de-DE"/>
        </w:rPr>
        <w:t xml:space="preserve">cht von </w:t>
      </w:r>
      <w:r w:rsidR="00E27F46">
        <w:rPr>
          <w:rFonts w:asciiTheme="minorHAnsi" w:hAnsiTheme="minorHAnsi" w:cstheme="minorHAnsi"/>
          <w:szCs w:val="20"/>
          <w:lang w:val="de-DE"/>
        </w:rPr>
        <w:t>knapp 15 Tonnen</w:t>
      </w:r>
      <w:r w:rsidR="00F90610">
        <w:rPr>
          <w:rFonts w:asciiTheme="minorHAnsi" w:hAnsiTheme="minorHAnsi" w:cstheme="minorHAnsi"/>
          <w:szCs w:val="20"/>
          <w:lang w:val="de-DE"/>
        </w:rPr>
        <w:t xml:space="preserve">. In Frankfurt </w:t>
      </w:r>
      <w:r w:rsidR="00B87F96" w:rsidRPr="00B87F96">
        <w:rPr>
          <w:rFonts w:asciiTheme="minorHAnsi" w:hAnsiTheme="minorHAnsi" w:cstheme="minorHAnsi"/>
          <w:szCs w:val="20"/>
          <w:lang w:val="de-DE"/>
        </w:rPr>
        <w:t>wurde die Ware nach der Ankunft von GEODIS</w:t>
      </w:r>
      <w:r w:rsidR="001221B2">
        <w:rPr>
          <w:rFonts w:asciiTheme="minorHAnsi" w:hAnsiTheme="minorHAnsi" w:cstheme="minorHAnsi"/>
          <w:szCs w:val="20"/>
          <w:lang w:val="de-DE"/>
        </w:rPr>
        <w:t>-Mitarbeitern</w:t>
      </w:r>
      <w:r w:rsidR="001729F4">
        <w:rPr>
          <w:rFonts w:asciiTheme="minorHAnsi" w:hAnsiTheme="minorHAnsi" w:cstheme="minorHAnsi"/>
          <w:szCs w:val="20"/>
          <w:lang w:val="de-DE"/>
        </w:rPr>
        <w:t xml:space="preserve"> </w:t>
      </w:r>
      <w:r w:rsidR="00B87F96" w:rsidRPr="00B87F96">
        <w:rPr>
          <w:rFonts w:asciiTheme="minorHAnsi" w:hAnsiTheme="minorHAnsi" w:cstheme="minorHAnsi"/>
          <w:szCs w:val="20"/>
          <w:lang w:val="de-DE"/>
        </w:rPr>
        <w:t>auf 40 Paletten verpackt</w:t>
      </w:r>
      <w:r w:rsidR="00E27F46">
        <w:rPr>
          <w:rFonts w:asciiTheme="minorHAnsi" w:hAnsiTheme="minorHAnsi" w:cstheme="minorHAnsi"/>
          <w:szCs w:val="20"/>
          <w:lang w:val="de-DE"/>
        </w:rPr>
        <w:t>, verzollt</w:t>
      </w:r>
      <w:r w:rsidR="00B87F96" w:rsidRPr="00B87F96">
        <w:rPr>
          <w:rFonts w:asciiTheme="minorHAnsi" w:hAnsiTheme="minorHAnsi" w:cstheme="minorHAnsi"/>
          <w:szCs w:val="20"/>
          <w:lang w:val="de-DE"/>
        </w:rPr>
        <w:t xml:space="preserve"> und für die Abholung vorbereitet. </w:t>
      </w:r>
    </w:p>
    <w:p w14:paraId="46008A95" w14:textId="77777777" w:rsidR="001729F4" w:rsidRDefault="001729F4" w:rsidP="006A565C">
      <w:pPr>
        <w:spacing w:after="0" w:line="240" w:lineRule="auto"/>
        <w:jc w:val="left"/>
        <w:rPr>
          <w:rFonts w:asciiTheme="minorHAnsi" w:hAnsiTheme="minorHAnsi" w:cstheme="minorHAnsi"/>
          <w:szCs w:val="20"/>
          <w:lang w:val="de-DE"/>
        </w:rPr>
      </w:pPr>
    </w:p>
    <w:p w14:paraId="249EF47E" w14:textId="2BD2CEF7" w:rsidR="00602848" w:rsidRDefault="00602848" w:rsidP="006A565C">
      <w:pPr>
        <w:jc w:val="left"/>
        <w:rPr>
          <w:rFonts w:asciiTheme="minorHAnsi" w:hAnsiTheme="minorHAnsi" w:cstheme="minorHAnsi"/>
          <w:szCs w:val="20"/>
          <w:lang w:val="de-DE"/>
        </w:rPr>
      </w:pPr>
      <w:r w:rsidRPr="00C81E55">
        <w:rPr>
          <w:rFonts w:asciiTheme="minorHAnsi" w:hAnsiTheme="minorHAnsi" w:cstheme="minorHAnsi"/>
          <w:szCs w:val="20"/>
          <w:lang w:val="de-DE"/>
        </w:rPr>
        <w:t xml:space="preserve">Die erste Verladung der vier Teillieferungen per Bahn startete am 21. Mai von Chengdu nach Nürnberg. In 40‘ Containern verpackt gingen 9. 000 Kartons mit rund neun Millionen Handschuhen auf die Reise nach Deutschland, wo sie am vergangenen Wochenende ankamen. Bereits am 28. Mai verließen zwei weitere Container Chengdu, gefolgt von weiteren Sendungen am 04. Juni. Die nächsten Transporte sind für den 18. und 25. Juni geplant. Die letzte Sendung wird voraussichtlich am 11. Juli in Nürnberg eintreffen. </w:t>
      </w:r>
    </w:p>
    <w:p w14:paraId="1131AE29" w14:textId="08DE6C0C" w:rsidR="002F33CB" w:rsidRPr="00957288" w:rsidRDefault="002F33CB" w:rsidP="006A565C">
      <w:pPr>
        <w:spacing w:after="0" w:line="240" w:lineRule="auto"/>
        <w:jc w:val="left"/>
        <w:rPr>
          <w:rFonts w:asciiTheme="minorHAnsi" w:hAnsiTheme="minorHAnsi" w:cstheme="minorHAnsi"/>
          <w:szCs w:val="20"/>
          <w:lang w:val="de-DE"/>
        </w:rPr>
      </w:pPr>
      <w:r w:rsidRPr="00957288">
        <w:rPr>
          <w:rFonts w:asciiTheme="minorHAnsi" w:hAnsiTheme="minorHAnsi" w:cstheme="minorHAnsi"/>
          <w:szCs w:val="20"/>
          <w:lang w:val="de-DE"/>
        </w:rPr>
        <w:t xml:space="preserve">Mit dieser </w:t>
      </w:r>
      <w:r w:rsidR="00454DEB">
        <w:rPr>
          <w:rFonts w:asciiTheme="minorHAnsi" w:hAnsiTheme="minorHAnsi" w:cstheme="minorHAnsi"/>
          <w:szCs w:val="20"/>
          <w:lang w:val="de-DE"/>
        </w:rPr>
        <w:t xml:space="preserve">kombinierten </w:t>
      </w:r>
      <w:r w:rsidRPr="00957288">
        <w:rPr>
          <w:rFonts w:asciiTheme="minorHAnsi" w:hAnsiTheme="minorHAnsi" w:cstheme="minorHAnsi"/>
          <w:szCs w:val="20"/>
          <w:lang w:val="de-DE"/>
        </w:rPr>
        <w:t xml:space="preserve">Transportlösung garantiert GEODIS ein Höchstmaß an Flexibilität, um auf Änderungen in der Lieferkette schnell reagieren zu können. </w:t>
      </w:r>
    </w:p>
    <w:p w14:paraId="34F2A067" w14:textId="77777777" w:rsidR="00613D28" w:rsidRPr="00957288" w:rsidRDefault="00613D28" w:rsidP="006A565C">
      <w:pPr>
        <w:spacing w:after="0" w:line="240" w:lineRule="auto"/>
        <w:jc w:val="left"/>
        <w:rPr>
          <w:rFonts w:asciiTheme="minorHAnsi" w:hAnsiTheme="minorHAnsi" w:cstheme="minorHAnsi"/>
          <w:szCs w:val="20"/>
          <w:lang w:val="de-DE"/>
        </w:rPr>
      </w:pPr>
    </w:p>
    <w:p w14:paraId="31A5B599" w14:textId="419183EC" w:rsidR="00613D28" w:rsidRPr="00957288" w:rsidRDefault="005B2FA8" w:rsidP="006A565C">
      <w:pPr>
        <w:spacing w:after="0" w:line="240" w:lineRule="auto"/>
        <w:jc w:val="left"/>
        <w:rPr>
          <w:rFonts w:asciiTheme="minorHAnsi" w:hAnsiTheme="minorHAnsi" w:cstheme="minorHAnsi"/>
          <w:szCs w:val="20"/>
          <w:lang w:val="de-DE"/>
        </w:rPr>
      </w:pPr>
      <w:r w:rsidRPr="00957288">
        <w:rPr>
          <w:rFonts w:asciiTheme="minorHAnsi" w:hAnsiTheme="minorHAnsi" w:cstheme="minorHAnsi"/>
          <w:szCs w:val="20"/>
          <w:lang w:val="de-DE"/>
        </w:rPr>
        <w:t>Verantwortlich für die Vertragsabwicklung und Projektüberwachung ist die internationale Anwaltskanzlei Berg &amp; Moll, Spezialist für Projekte im Rahmen der Belt and Road Initiative.</w:t>
      </w:r>
      <w:r w:rsidR="00957288">
        <w:rPr>
          <w:rFonts w:asciiTheme="minorHAnsi" w:hAnsiTheme="minorHAnsi" w:cstheme="minorHAnsi"/>
          <w:szCs w:val="20"/>
          <w:lang w:val="de-DE"/>
        </w:rPr>
        <w:t xml:space="preserve"> </w:t>
      </w:r>
      <w:r w:rsidR="00613D28">
        <w:rPr>
          <w:rFonts w:asciiTheme="minorHAnsi" w:hAnsiTheme="minorHAnsi" w:cstheme="minorHAnsi"/>
          <w:szCs w:val="20"/>
          <w:lang w:val="de-DE"/>
        </w:rPr>
        <w:t xml:space="preserve">Der </w:t>
      </w:r>
      <w:r w:rsidR="00613D28" w:rsidRPr="00B87F96">
        <w:rPr>
          <w:rFonts w:asciiTheme="minorHAnsi" w:hAnsiTheme="minorHAnsi" w:cstheme="minorHAnsi"/>
          <w:szCs w:val="20"/>
          <w:lang w:val="de-DE"/>
        </w:rPr>
        <w:t xml:space="preserve">Transport </w:t>
      </w:r>
      <w:r w:rsidR="00613D28">
        <w:rPr>
          <w:rFonts w:asciiTheme="minorHAnsi" w:hAnsiTheme="minorHAnsi" w:cstheme="minorHAnsi"/>
          <w:szCs w:val="20"/>
          <w:lang w:val="de-DE"/>
        </w:rPr>
        <w:t xml:space="preserve">von medizinischer Schutzbekleidung birgt aktuell hohe Risiken. Knappe </w:t>
      </w:r>
      <w:r w:rsidR="00454DEB">
        <w:rPr>
          <w:rFonts w:asciiTheme="minorHAnsi" w:hAnsiTheme="minorHAnsi" w:cstheme="minorHAnsi"/>
          <w:szCs w:val="20"/>
          <w:lang w:val="de-DE"/>
        </w:rPr>
        <w:t>Transportk</w:t>
      </w:r>
      <w:r w:rsidR="00613D28">
        <w:rPr>
          <w:rFonts w:asciiTheme="minorHAnsi" w:hAnsiTheme="minorHAnsi" w:cstheme="minorHAnsi"/>
          <w:szCs w:val="20"/>
          <w:lang w:val="de-DE"/>
        </w:rPr>
        <w:t>apazitäten, kurzfristige Absagen oder Änderungen von Verkehrsträgern, strenge Qualitätskontrollen und Einkäufer, die alles daransetzen, Waren noch auf dem Weg abzukaufen, erschweren die Abwicklung. „D</w:t>
      </w:r>
      <w:r w:rsidR="00613D28" w:rsidRPr="00B87F96">
        <w:rPr>
          <w:rFonts w:asciiTheme="minorHAnsi" w:hAnsiTheme="minorHAnsi" w:cstheme="minorHAnsi"/>
          <w:szCs w:val="20"/>
          <w:lang w:val="de-DE"/>
        </w:rPr>
        <w:t xml:space="preserve">ank des großen Engagements unseres chinesischen Partners </w:t>
      </w:r>
      <w:r w:rsidR="00613D28">
        <w:rPr>
          <w:rFonts w:asciiTheme="minorHAnsi" w:hAnsiTheme="minorHAnsi" w:cstheme="minorHAnsi"/>
          <w:szCs w:val="20"/>
          <w:lang w:val="de-DE"/>
        </w:rPr>
        <w:t xml:space="preserve">und der GEODIS-Teams in China und Europa konnten alle Hürden schnell </w:t>
      </w:r>
      <w:r w:rsidR="00613D28" w:rsidRPr="00B87F96">
        <w:rPr>
          <w:rFonts w:asciiTheme="minorHAnsi" w:hAnsiTheme="minorHAnsi" w:cstheme="minorHAnsi"/>
          <w:szCs w:val="20"/>
          <w:lang w:val="de-DE"/>
        </w:rPr>
        <w:t>üb</w:t>
      </w:r>
      <w:r w:rsidR="00613D28">
        <w:rPr>
          <w:rFonts w:asciiTheme="minorHAnsi" w:hAnsiTheme="minorHAnsi" w:cstheme="minorHAnsi"/>
          <w:szCs w:val="20"/>
          <w:lang w:val="de-DE"/>
        </w:rPr>
        <w:t xml:space="preserve">erwunden werden“, kommentiert </w:t>
      </w:r>
      <w:r w:rsidR="00613D28" w:rsidRPr="00B87F96">
        <w:rPr>
          <w:rFonts w:asciiTheme="minorHAnsi" w:hAnsiTheme="minorHAnsi" w:cstheme="minorHAnsi"/>
          <w:szCs w:val="20"/>
          <w:lang w:val="de-DE"/>
        </w:rPr>
        <w:t>Claudia von</w:t>
      </w:r>
      <w:r w:rsidR="00613D28">
        <w:rPr>
          <w:rFonts w:asciiTheme="minorHAnsi" w:hAnsiTheme="minorHAnsi" w:cstheme="minorHAnsi"/>
          <w:szCs w:val="20"/>
          <w:lang w:val="de-DE"/>
        </w:rPr>
        <w:t xml:space="preserve"> Selle, Partner bei Berg &amp; Moll, die gute Zusammenarbeit. </w:t>
      </w:r>
      <w:r w:rsidR="00613D28" w:rsidRPr="00613D28">
        <w:rPr>
          <w:rFonts w:asciiTheme="minorHAnsi" w:hAnsiTheme="minorHAnsi" w:cstheme="minorHAnsi"/>
          <w:i/>
          <w:color w:val="00B050"/>
          <w:szCs w:val="20"/>
          <w:lang w:val="de-DE"/>
        </w:rPr>
        <w:t xml:space="preserve"> </w:t>
      </w:r>
    </w:p>
    <w:p w14:paraId="543934A6" w14:textId="77777777" w:rsidR="00613D28" w:rsidRPr="00957288" w:rsidRDefault="00613D28" w:rsidP="006A565C">
      <w:pPr>
        <w:spacing w:after="0" w:line="240" w:lineRule="auto"/>
        <w:jc w:val="left"/>
        <w:rPr>
          <w:rFonts w:asciiTheme="minorHAnsi" w:hAnsiTheme="minorHAnsi" w:cstheme="minorHAnsi"/>
          <w:i/>
          <w:color w:val="00B050"/>
          <w:szCs w:val="20"/>
          <w:lang w:val="de-DE"/>
        </w:rPr>
      </w:pPr>
    </w:p>
    <w:p w14:paraId="458FC392" w14:textId="77777777" w:rsidR="00FA79E6" w:rsidRPr="00FA79E6" w:rsidRDefault="00F0044E" w:rsidP="006A565C">
      <w:pPr>
        <w:spacing w:after="0" w:line="240" w:lineRule="auto"/>
        <w:jc w:val="left"/>
        <w:rPr>
          <w:rFonts w:asciiTheme="minorHAnsi" w:hAnsiTheme="minorHAnsi" w:cstheme="minorHAnsi"/>
          <w:szCs w:val="20"/>
          <w:lang w:val="de-DE"/>
        </w:rPr>
      </w:pPr>
      <w:r>
        <w:rPr>
          <w:rFonts w:asciiTheme="minorHAnsi" w:hAnsiTheme="minorHAnsi" w:cstheme="minorHAnsi"/>
          <w:szCs w:val="20"/>
          <w:lang w:val="de-DE"/>
        </w:rPr>
        <w:t>In Deutschland koord</w:t>
      </w:r>
      <w:r w:rsidR="00567229">
        <w:rPr>
          <w:rFonts w:asciiTheme="minorHAnsi" w:hAnsiTheme="minorHAnsi" w:cstheme="minorHAnsi"/>
          <w:szCs w:val="20"/>
          <w:lang w:val="de-DE"/>
        </w:rPr>
        <w:t>iniert</w:t>
      </w:r>
      <w:r>
        <w:rPr>
          <w:rFonts w:asciiTheme="minorHAnsi" w:hAnsiTheme="minorHAnsi" w:cstheme="minorHAnsi"/>
          <w:szCs w:val="20"/>
          <w:lang w:val="de-DE"/>
        </w:rPr>
        <w:t xml:space="preserve"> </w:t>
      </w:r>
      <w:r w:rsidR="00F76EB6">
        <w:rPr>
          <w:rFonts w:asciiTheme="minorHAnsi" w:hAnsiTheme="minorHAnsi" w:cstheme="minorHAnsi"/>
          <w:szCs w:val="20"/>
          <w:lang w:val="de-DE"/>
        </w:rPr>
        <w:t xml:space="preserve">das Team um </w:t>
      </w:r>
      <w:r w:rsidR="001729F4" w:rsidRPr="00B87F96">
        <w:rPr>
          <w:rFonts w:asciiTheme="minorHAnsi" w:hAnsiTheme="minorHAnsi" w:cstheme="minorHAnsi"/>
          <w:szCs w:val="20"/>
          <w:lang w:val="de-DE"/>
        </w:rPr>
        <w:t xml:space="preserve">Antje Lochmann, Managing </w:t>
      </w:r>
      <w:proofErr w:type="spellStart"/>
      <w:r w:rsidR="001729F4" w:rsidRPr="00B87F96">
        <w:rPr>
          <w:rFonts w:asciiTheme="minorHAnsi" w:hAnsiTheme="minorHAnsi" w:cstheme="minorHAnsi"/>
          <w:szCs w:val="20"/>
          <w:lang w:val="de-DE"/>
        </w:rPr>
        <w:t>Director</w:t>
      </w:r>
      <w:proofErr w:type="spellEnd"/>
      <w:r w:rsidR="001729F4" w:rsidRPr="00B87F96">
        <w:rPr>
          <w:rFonts w:asciiTheme="minorHAnsi" w:hAnsiTheme="minorHAnsi" w:cstheme="minorHAnsi"/>
          <w:szCs w:val="20"/>
          <w:lang w:val="de-DE"/>
        </w:rPr>
        <w:t xml:space="preserve"> von GEODIS Freight </w:t>
      </w:r>
      <w:proofErr w:type="spellStart"/>
      <w:r w:rsidR="001729F4" w:rsidRPr="00B87F96">
        <w:rPr>
          <w:rFonts w:asciiTheme="minorHAnsi" w:hAnsiTheme="minorHAnsi" w:cstheme="minorHAnsi"/>
          <w:szCs w:val="20"/>
          <w:lang w:val="de-DE"/>
        </w:rPr>
        <w:t>Forwarding</w:t>
      </w:r>
      <w:proofErr w:type="spellEnd"/>
      <w:r w:rsidR="001729F4" w:rsidRPr="00B87F96">
        <w:rPr>
          <w:rFonts w:asciiTheme="minorHAnsi" w:hAnsiTheme="minorHAnsi" w:cstheme="minorHAnsi"/>
          <w:szCs w:val="20"/>
          <w:lang w:val="de-DE"/>
        </w:rPr>
        <w:t xml:space="preserve"> Germany</w:t>
      </w:r>
      <w:r w:rsidR="00F76EB6">
        <w:rPr>
          <w:rFonts w:asciiTheme="minorHAnsi" w:hAnsiTheme="minorHAnsi" w:cstheme="minorHAnsi"/>
          <w:szCs w:val="20"/>
          <w:lang w:val="de-DE"/>
        </w:rPr>
        <w:t xml:space="preserve">, </w:t>
      </w:r>
      <w:r w:rsidR="00567229">
        <w:rPr>
          <w:rFonts w:asciiTheme="minorHAnsi" w:hAnsiTheme="minorHAnsi" w:cstheme="minorHAnsi"/>
          <w:szCs w:val="20"/>
          <w:lang w:val="de-DE"/>
        </w:rPr>
        <w:t>alle</w:t>
      </w:r>
      <w:r w:rsidR="001729F4">
        <w:rPr>
          <w:rFonts w:asciiTheme="minorHAnsi" w:hAnsiTheme="minorHAnsi" w:cstheme="minorHAnsi"/>
          <w:szCs w:val="20"/>
          <w:lang w:val="de-DE"/>
        </w:rPr>
        <w:t xml:space="preserve"> Aktivit</w:t>
      </w:r>
      <w:r w:rsidR="00345CBE">
        <w:rPr>
          <w:rFonts w:asciiTheme="minorHAnsi" w:hAnsiTheme="minorHAnsi" w:cstheme="minorHAnsi"/>
          <w:szCs w:val="20"/>
          <w:lang w:val="de-DE"/>
        </w:rPr>
        <w:t xml:space="preserve">äten </w:t>
      </w:r>
      <w:r w:rsidR="00567229">
        <w:rPr>
          <w:rFonts w:asciiTheme="minorHAnsi" w:hAnsiTheme="minorHAnsi" w:cstheme="minorHAnsi"/>
          <w:szCs w:val="20"/>
          <w:lang w:val="de-DE"/>
        </w:rPr>
        <w:t xml:space="preserve">dieses </w:t>
      </w:r>
      <w:r>
        <w:rPr>
          <w:rFonts w:asciiTheme="minorHAnsi" w:hAnsiTheme="minorHAnsi" w:cstheme="minorHAnsi"/>
          <w:szCs w:val="20"/>
          <w:lang w:val="de-DE"/>
        </w:rPr>
        <w:t xml:space="preserve">Großauftrags. </w:t>
      </w:r>
      <w:r w:rsidR="00FA79E6" w:rsidRPr="00FA79E6">
        <w:rPr>
          <w:rFonts w:cs="Arial"/>
          <w:lang w:val="de-DE"/>
        </w:rPr>
        <w:t>„GEODIS hat im Zuge der neuen</w:t>
      </w:r>
      <w:r w:rsidR="00FA79E6">
        <w:rPr>
          <w:rFonts w:cs="Arial"/>
          <w:lang w:val="de-DE"/>
        </w:rPr>
        <w:t xml:space="preserve"> Anforderungen ein spezielles </w:t>
      </w:r>
      <w:r w:rsidR="00FA79E6">
        <w:rPr>
          <w:rFonts w:cs="Arial"/>
          <w:lang w:val="de-DE"/>
        </w:rPr>
        <w:lastRenderedPageBreak/>
        <w:t>K</w:t>
      </w:r>
      <w:r w:rsidR="00FA79E6" w:rsidRPr="00FA79E6">
        <w:rPr>
          <w:rFonts w:cs="Arial"/>
          <w:lang w:val="de-DE"/>
        </w:rPr>
        <w:t xml:space="preserve">onzept für die Transporte von Schutzbekleidung entwickelt und wir freuen uns besonders, mit diesem </w:t>
      </w:r>
      <w:proofErr w:type="spellStart"/>
      <w:r w:rsidR="00FA79E6" w:rsidRPr="00FA79E6">
        <w:rPr>
          <w:rFonts w:cs="Arial"/>
          <w:lang w:val="de-DE"/>
        </w:rPr>
        <w:t>Know-How</w:t>
      </w:r>
      <w:proofErr w:type="spellEnd"/>
      <w:r w:rsidR="00FA79E6" w:rsidRPr="00FA79E6">
        <w:rPr>
          <w:rFonts w:cs="Arial"/>
          <w:lang w:val="de-DE"/>
        </w:rPr>
        <w:t xml:space="preserve"> auch die Bunder</w:t>
      </w:r>
      <w:r w:rsidR="00FA79E6">
        <w:rPr>
          <w:rFonts w:cs="Arial"/>
          <w:lang w:val="de-DE"/>
        </w:rPr>
        <w:t>egierung unterstützen zu können</w:t>
      </w:r>
      <w:r w:rsidR="00567229">
        <w:rPr>
          <w:rFonts w:cs="Arial"/>
          <w:lang w:val="de-DE"/>
        </w:rPr>
        <w:t>.“</w:t>
      </w:r>
    </w:p>
    <w:p w14:paraId="374E9FAB" w14:textId="77777777" w:rsidR="00B87F96" w:rsidRDefault="00B87F96" w:rsidP="006A565C">
      <w:pPr>
        <w:spacing w:after="0" w:line="240" w:lineRule="auto"/>
        <w:ind w:right="-114"/>
        <w:jc w:val="left"/>
        <w:rPr>
          <w:rFonts w:cs="Arial"/>
          <w:b/>
          <w:lang w:val="de-DE"/>
        </w:rPr>
      </w:pPr>
    </w:p>
    <w:p w14:paraId="7DABB643" w14:textId="77777777" w:rsidR="00511DD8" w:rsidRDefault="00511DD8" w:rsidP="001B00C7">
      <w:pPr>
        <w:spacing w:after="0" w:line="240" w:lineRule="auto"/>
        <w:ind w:right="-114"/>
        <w:rPr>
          <w:rFonts w:cs="Arial"/>
          <w:b/>
          <w:lang w:val="de-DE"/>
        </w:rPr>
      </w:pPr>
    </w:p>
    <w:p w14:paraId="6A040193" w14:textId="16816927" w:rsidR="00957288" w:rsidRPr="006A565C" w:rsidRDefault="001B00C7" w:rsidP="001B00C7">
      <w:pPr>
        <w:spacing w:after="0" w:line="240" w:lineRule="auto"/>
        <w:ind w:right="-114"/>
        <w:rPr>
          <w:bCs/>
          <w:lang w:val="de-DE"/>
        </w:rPr>
      </w:pPr>
      <w:r w:rsidRPr="001B00C7">
        <w:rPr>
          <w:rFonts w:cs="Arial"/>
          <w:b/>
          <w:lang w:val="de-DE"/>
        </w:rPr>
        <w:t xml:space="preserve">GEODIS </w:t>
      </w:r>
      <w:r w:rsidRPr="00761AE9">
        <w:rPr>
          <w:rFonts w:cs="Arial"/>
          <w:bCs/>
          <w:lang w:val="de-DE"/>
        </w:rPr>
        <w:t xml:space="preserve">– </w:t>
      </w:r>
      <w:hyperlink r:id="rId9" w:history="1">
        <w:r w:rsidR="00FE3254" w:rsidRPr="006A565C">
          <w:rPr>
            <w:rStyle w:val="Lienhypertexte"/>
            <w:bCs/>
            <w:color w:val="auto"/>
            <w:lang w:val="de-DE"/>
          </w:rPr>
          <w:t>www.geodis.com</w:t>
        </w:r>
      </w:hyperlink>
    </w:p>
    <w:p w14:paraId="0BC90C8D" w14:textId="2E1D7B9E" w:rsidR="001B00C7" w:rsidRPr="001B00C7" w:rsidRDefault="001B00C7" w:rsidP="009A3BC3">
      <w:pPr>
        <w:spacing w:after="0"/>
        <w:jc w:val="left"/>
        <w:rPr>
          <w:lang w:val="de-DE"/>
        </w:rPr>
      </w:pPr>
      <w:r w:rsidRPr="001B00C7">
        <w:rPr>
          <w:szCs w:val="20"/>
          <w:bdr w:val="nil"/>
          <w:lang w:val="de-DE"/>
        </w:rPr>
        <w:t>GEODIS ist ein weltweit führendes Transport- und Logistikunternehmen, anerkannt für sein Engagement, die logistischen Herausforderungen seiner Kunden zu meistern. GEODIS überzeugt</w:t>
      </w:r>
      <w:r w:rsidRPr="001B00C7" w:rsidDel="00FC5E53">
        <w:rPr>
          <w:szCs w:val="20"/>
          <w:bdr w:val="nil"/>
          <w:lang w:val="de-DE"/>
        </w:rPr>
        <w:t xml:space="preserve"> </w:t>
      </w:r>
      <w:r w:rsidRPr="001B00C7">
        <w:rPr>
          <w:szCs w:val="20"/>
          <w:bdr w:val="nil"/>
          <w:lang w:val="de-DE"/>
        </w:rPr>
        <w:t xml:space="preserve">durch seine fünf Geschäftsfelder (Supply Chain </w:t>
      </w:r>
      <w:proofErr w:type="spellStart"/>
      <w:r w:rsidRPr="001B00C7">
        <w:rPr>
          <w:szCs w:val="20"/>
          <w:bdr w:val="nil"/>
          <w:lang w:val="de-DE"/>
        </w:rPr>
        <w:t>Optimization</w:t>
      </w:r>
      <w:proofErr w:type="spellEnd"/>
      <w:r w:rsidRPr="001B00C7">
        <w:rPr>
          <w:szCs w:val="20"/>
          <w:bdr w:val="nil"/>
          <w:lang w:val="de-DE"/>
        </w:rPr>
        <w:t xml:space="preserve">, Freight </w:t>
      </w:r>
      <w:proofErr w:type="spellStart"/>
      <w:r w:rsidRPr="001B00C7">
        <w:rPr>
          <w:szCs w:val="20"/>
          <w:bdr w:val="nil"/>
          <w:lang w:val="de-DE"/>
        </w:rPr>
        <w:t>Forwarding</w:t>
      </w:r>
      <w:proofErr w:type="spellEnd"/>
      <w:r w:rsidRPr="001B00C7">
        <w:rPr>
          <w:szCs w:val="20"/>
          <w:bdr w:val="nil"/>
          <w:lang w:val="de-DE"/>
        </w:rPr>
        <w:t xml:space="preserve">, </w:t>
      </w:r>
      <w:proofErr w:type="spellStart"/>
      <w:r w:rsidRPr="001B00C7">
        <w:rPr>
          <w:szCs w:val="20"/>
          <w:bdr w:val="nil"/>
          <w:lang w:val="de-DE"/>
        </w:rPr>
        <w:t>Contract</w:t>
      </w:r>
      <w:proofErr w:type="spellEnd"/>
      <w:r w:rsidRPr="001B00C7">
        <w:rPr>
          <w:szCs w:val="20"/>
          <w:bdr w:val="nil"/>
          <w:lang w:val="de-DE"/>
        </w:rPr>
        <w:t xml:space="preserve"> </w:t>
      </w:r>
      <w:proofErr w:type="spellStart"/>
      <w:r w:rsidRPr="001B00C7">
        <w:rPr>
          <w:szCs w:val="20"/>
          <w:bdr w:val="nil"/>
          <w:lang w:val="de-DE"/>
        </w:rPr>
        <w:t>Logistics</w:t>
      </w:r>
      <w:proofErr w:type="spellEnd"/>
      <w:r w:rsidRPr="001B00C7">
        <w:rPr>
          <w:szCs w:val="20"/>
          <w:bdr w:val="nil"/>
          <w:lang w:val="de-DE"/>
        </w:rPr>
        <w:t xml:space="preserve">, Distribution &amp; Express und Road Transport), </w:t>
      </w:r>
      <w:proofErr w:type="gramStart"/>
      <w:r w:rsidRPr="001B00C7">
        <w:rPr>
          <w:szCs w:val="20"/>
          <w:bdr w:val="nil"/>
          <w:lang w:val="de-DE"/>
        </w:rPr>
        <w:t>seine direkte Präsenz</w:t>
      </w:r>
      <w:proofErr w:type="gramEnd"/>
      <w:r w:rsidRPr="001B00C7">
        <w:rPr>
          <w:szCs w:val="20"/>
          <w:bdr w:val="nil"/>
          <w:lang w:val="de-DE"/>
        </w:rPr>
        <w:t xml:space="preserve"> in 67 Ländern sowie ein weltweites Netz in mehr als 120 Ländern. Das Unternehmen belegt in Frankreich den ersten, in Europa den </w:t>
      </w:r>
      <w:r w:rsidR="003458DF">
        <w:rPr>
          <w:szCs w:val="20"/>
          <w:bdr w:val="nil"/>
          <w:lang w:val="de-DE"/>
        </w:rPr>
        <w:t>sechsten</w:t>
      </w:r>
      <w:r w:rsidRPr="001B00C7">
        <w:rPr>
          <w:szCs w:val="20"/>
          <w:bdr w:val="nil"/>
          <w:lang w:val="de-DE"/>
        </w:rPr>
        <w:t xml:space="preserve"> und weltweit den siebten Rang unter den Logistikdienstleistern.</w:t>
      </w:r>
      <w:r w:rsidR="005826EA">
        <w:rPr>
          <w:szCs w:val="20"/>
          <w:bdr w:val="nil"/>
          <w:lang w:val="de-DE"/>
        </w:rPr>
        <w:t xml:space="preserve"> </w:t>
      </w:r>
      <w:r>
        <w:rPr>
          <w:szCs w:val="20"/>
          <w:bdr w:val="nil"/>
          <w:lang w:val="de-DE"/>
        </w:rPr>
        <w:t>Im Jahr 2019</w:t>
      </w:r>
      <w:r w:rsidRPr="001B00C7">
        <w:rPr>
          <w:szCs w:val="20"/>
          <w:bdr w:val="nil"/>
          <w:lang w:val="de-DE"/>
        </w:rPr>
        <w:t xml:space="preserve"> zählte GEODIS mehr als 41.000 Mitarbeiter und erwirtschaftete einen Umsatz von 8,2 Milliarden Euro</w:t>
      </w:r>
      <w:r>
        <w:rPr>
          <w:szCs w:val="20"/>
          <w:bdr w:val="nil"/>
          <w:lang w:val="de-DE"/>
        </w:rPr>
        <w:t>.</w:t>
      </w:r>
    </w:p>
    <w:p w14:paraId="3AF33053" w14:textId="77777777" w:rsidR="001B00C7" w:rsidRDefault="001B00C7" w:rsidP="001B00C7">
      <w:pPr>
        <w:spacing w:after="0"/>
        <w:rPr>
          <w:rFonts w:ascii="Avenir LT Std 45 Book" w:hAnsi="Avenir LT Std 45 Book"/>
          <w:szCs w:val="20"/>
          <w:lang w:val="de-DE"/>
        </w:rPr>
      </w:pPr>
    </w:p>
    <w:p w14:paraId="0C176AF9" w14:textId="77777777" w:rsidR="00511DD8" w:rsidRDefault="00511DD8" w:rsidP="001B00C7">
      <w:pPr>
        <w:spacing w:line="240" w:lineRule="auto"/>
        <w:rPr>
          <w:b/>
          <w:lang w:val="de-DE"/>
        </w:rPr>
      </w:pPr>
    </w:p>
    <w:p w14:paraId="15C8154D" w14:textId="37E5F5E7" w:rsidR="00511DD8" w:rsidRDefault="001B00C7" w:rsidP="001B00C7">
      <w:pPr>
        <w:spacing w:line="240" w:lineRule="auto"/>
        <w:rPr>
          <w:lang w:val="de-DE"/>
        </w:rPr>
      </w:pPr>
      <w:r w:rsidRPr="006A565C">
        <w:rPr>
          <w:b/>
          <w:lang w:val="de-DE"/>
        </w:rPr>
        <w:t xml:space="preserve">PRESSEKONTAKT </w:t>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b/>
          <w:lang w:val="de-DE"/>
        </w:rPr>
        <w:tab/>
      </w:r>
      <w:r w:rsidRPr="006A565C">
        <w:rPr>
          <w:lang w:val="de-DE"/>
        </w:rPr>
        <w:tab/>
        <w:t xml:space="preserve"> </w:t>
      </w:r>
    </w:p>
    <w:p w14:paraId="4D059690" w14:textId="3F7C11EA" w:rsidR="00957288" w:rsidRPr="006A565C" w:rsidRDefault="001B00C7" w:rsidP="001B00C7">
      <w:pPr>
        <w:spacing w:line="240" w:lineRule="auto"/>
        <w:rPr>
          <w:rStyle w:val="Lienhypertexte"/>
          <w:lang w:val="de-DE"/>
        </w:rPr>
      </w:pPr>
      <w:r w:rsidRPr="006A565C">
        <w:rPr>
          <w:lang w:val="de-DE"/>
        </w:rPr>
        <w:t xml:space="preserve">Claire Vaas GEODIS </w:t>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proofErr w:type="gramStart"/>
      <w:r w:rsidRPr="006A565C">
        <w:rPr>
          <w:lang w:val="de-DE"/>
        </w:rPr>
        <w:tab/>
        <w:t xml:space="preserve">  Communications</w:t>
      </w:r>
      <w:proofErr w:type="gramEnd"/>
      <w:r w:rsidRPr="006A565C">
        <w:rPr>
          <w:lang w:val="de-DE"/>
        </w:rPr>
        <w:t xml:space="preserve"> Department </w:t>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t xml:space="preserve">            00 33 (0)</w:t>
      </w:r>
      <w:r w:rsidR="0080789F" w:rsidRPr="006A565C">
        <w:rPr>
          <w:lang w:val="de-DE"/>
        </w:rPr>
        <w:t xml:space="preserve"> </w:t>
      </w:r>
      <w:r w:rsidRPr="006A565C">
        <w:rPr>
          <w:lang w:val="de-DE"/>
        </w:rPr>
        <w:t>6 99 38 88 34</w:t>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r>
      <w:r w:rsidRPr="006A565C">
        <w:rPr>
          <w:lang w:val="de-DE"/>
        </w:rPr>
        <w:tab/>
        <w:t xml:space="preserve">    </w:t>
      </w:r>
      <w:hyperlink r:id="rId10" w:history="1">
        <w:r w:rsidRPr="006A565C">
          <w:rPr>
            <w:rStyle w:val="Lienhypertexte"/>
            <w:lang w:val="de-DE"/>
          </w:rPr>
          <w:t>claire.vaas@geodis.com</w:t>
        </w:r>
      </w:hyperlink>
    </w:p>
    <w:p w14:paraId="6FE80323" w14:textId="77777777" w:rsidR="0080789F" w:rsidRPr="006A565C" w:rsidRDefault="0080789F" w:rsidP="00706BE4">
      <w:pPr>
        <w:jc w:val="left"/>
        <w:rPr>
          <w:szCs w:val="20"/>
          <w:lang w:val="de-DE"/>
        </w:rPr>
      </w:pPr>
      <w:r w:rsidRPr="006A565C">
        <w:rPr>
          <w:rFonts w:cs="Arial"/>
          <w:bCs/>
          <w:szCs w:val="20"/>
          <w:lang w:val="de-DE" w:eastAsia="de-DE"/>
        </w:rPr>
        <w:t>Anika Röttger GEODIS</w:t>
      </w:r>
      <w:r w:rsidRPr="006A565C">
        <w:rPr>
          <w:rFonts w:cs="Arial"/>
          <w:szCs w:val="20"/>
          <w:lang w:val="de-DE" w:eastAsia="de-DE"/>
        </w:rPr>
        <w:br/>
      </w:r>
      <w:proofErr w:type="gramStart"/>
      <w:r w:rsidRPr="006A565C">
        <w:rPr>
          <w:rFonts w:cs="Arial"/>
          <w:szCs w:val="20"/>
          <w:lang w:val="de-DE" w:eastAsia="de-DE"/>
        </w:rPr>
        <w:t>Regional</w:t>
      </w:r>
      <w:proofErr w:type="gramEnd"/>
      <w:r w:rsidRPr="006A565C">
        <w:rPr>
          <w:rFonts w:cs="Arial"/>
          <w:szCs w:val="20"/>
          <w:lang w:val="de-DE" w:eastAsia="de-DE"/>
        </w:rPr>
        <w:t xml:space="preserve"> Marketing Communication Manager</w:t>
      </w:r>
      <w:r w:rsidRPr="006A565C">
        <w:rPr>
          <w:rFonts w:cs="Arial"/>
          <w:szCs w:val="20"/>
          <w:lang w:val="de-DE" w:eastAsia="de-DE"/>
        </w:rPr>
        <w:br/>
        <w:t>North East Central Europe</w:t>
      </w:r>
      <w:r w:rsidRPr="006A565C">
        <w:rPr>
          <w:rFonts w:cs="Arial"/>
          <w:szCs w:val="20"/>
          <w:lang w:val="de-DE" w:eastAsia="de-DE"/>
        </w:rPr>
        <w:br/>
        <w:t xml:space="preserve">0049 (0) 69 663 663 504 </w:t>
      </w:r>
      <w:r w:rsidRPr="006A565C">
        <w:rPr>
          <w:rFonts w:cs="Arial"/>
          <w:szCs w:val="20"/>
          <w:lang w:val="de-DE" w:eastAsia="de-DE"/>
        </w:rPr>
        <w:br/>
      </w:r>
      <w:hyperlink r:id="rId11" w:history="1">
        <w:r w:rsidRPr="006A565C">
          <w:rPr>
            <w:rStyle w:val="Lienhypertexte"/>
            <w:rFonts w:cs="Arial"/>
            <w:szCs w:val="20"/>
            <w:lang w:val="de-DE" w:eastAsia="de-DE"/>
          </w:rPr>
          <w:t>anika.roettger@geodis.com</w:t>
        </w:r>
      </w:hyperlink>
    </w:p>
    <w:p w14:paraId="48136AAD" w14:textId="77777777" w:rsidR="0080789F" w:rsidRPr="006A565C" w:rsidRDefault="0080789F" w:rsidP="00706BE4">
      <w:pPr>
        <w:spacing w:line="240" w:lineRule="auto"/>
        <w:jc w:val="left"/>
        <w:rPr>
          <w:rStyle w:val="Lienhypertexte"/>
          <w:lang w:val="de-DE"/>
        </w:rPr>
      </w:pPr>
    </w:p>
    <w:p w14:paraId="1E91B559" w14:textId="6246C4DC" w:rsidR="001B00C7" w:rsidRPr="006A565C" w:rsidRDefault="001B00C7" w:rsidP="003458DF">
      <w:pPr>
        <w:spacing w:line="240" w:lineRule="auto"/>
        <w:rPr>
          <w:rFonts w:ascii="Avenir LT Std 45 Book" w:hAnsi="Avenir LT Std 45 Book"/>
          <w:szCs w:val="20"/>
          <w:lang w:val="de-DE"/>
        </w:rPr>
      </w:pPr>
    </w:p>
    <w:sectPr w:rsidR="001B00C7" w:rsidRPr="006A565C" w:rsidSect="001971D5">
      <w:headerReference w:type="default" r:id="rId12"/>
      <w:footerReference w:type="default" r:id="rId13"/>
      <w:headerReference w:type="first" r:id="rId14"/>
      <w:type w:val="continuous"/>
      <w:pgSz w:w="11906" w:h="16838" w:code="9"/>
      <w:pgMar w:top="567" w:right="907" w:bottom="567" w:left="90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444D" w14:textId="77777777" w:rsidR="002B67F4" w:rsidRDefault="002B67F4" w:rsidP="00EC74D4">
      <w:r>
        <w:separator/>
      </w:r>
    </w:p>
  </w:endnote>
  <w:endnote w:type="continuationSeparator" w:id="0">
    <w:p w14:paraId="08B32CDC" w14:textId="77777777" w:rsidR="002B67F4" w:rsidRDefault="002B67F4" w:rsidP="00E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3A8A" w14:textId="77777777" w:rsidR="00F354DA" w:rsidRDefault="00F354DA">
    <w:pPr>
      <w:pStyle w:val="Pieddepage"/>
    </w:pPr>
  </w:p>
  <w:p w14:paraId="284F8538" w14:textId="77777777" w:rsidR="00F354DA" w:rsidRDefault="00F35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9C98" w14:textId="77777777" w:rsidR="002B67F4" w:rsidRDefault="002B67F4" w:rsidP="00EC74D4">
      <w:r>
        <w:separator/>
      </w:r>
    </w:p>
  </w:footnote>
  <w:footnote w:type="continuationSeparator" w:id="0">
    <w:p w14:paraId="336E804B" w14:textId="77777777" w:rsidR="002B67F4" w:rsidRDefault="002B67F4" w:rsidP="00EC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F60A" w14:textId="77777777" w:rsidR="00F354DA" w:rsidRDefault="007C7AA5">
    <w:pPr>
      <w:pStyle w:val="En-tte"/>
    </w:pPr>
    <w:r>
      <w:rPr>
        <w:noProof/>
        <w:lang w:val="de-DE" w:eastAsia="de-DE"/>
      </w:rPr>
      <w:drawing>
        <wp:anchor distT="0" distB="0" distL="114300" distR="114300" simplePos="0" relativeHeight="251657216" behindDoc="1" locked="0" layoutInCell="1" allowOverlap="1" wp14:anchorId="586C26E6" wp14:editId="481D32CD">
          <wp:simplePos x="0" y="0"/>
          <wp:positionH relativeFrom="page">
            <wp:posOffset>-16933</wp:posOffset>
          </wp:positionH>
          <wp:positionV relativeFrom="page">
            <wp:posOffset>7019</wp:posOffset>
          </wp:positionV>
          <wp:extent cx="7624796" cy="3619852"/>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Description : Description : Description : Description : Description : Description : Description : Description : Description : Description : bandeau-p2-compress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24796" cy="36198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7E9FF2" w14:textId="77777777" w:rsidR="00F354DA" w:rsidRDefault="00F354DA">
    <w:pPr>
      <w:pStyle w:val="En-tte"/>
    </w:pPr>
  </w:p>
  <w:p w14:paraId="3ECAD73D" w14:textId="77777777" w:rsidR="00F354DA" w:rsidRDefault="00F354DA">
    <w:pPr>
      <w:pStyle w:val="En-tte"/>
    </w:pPr>
  </w:p>
  <w:p w14:paraId="06B00E37" w14:textId="77777777" w:rsidR="00F354DA" w:rsidRDefault="00F354DA">
    <w:pPr>
      <w:pStyle w:val="En-tte"/>
    </w:pPr>
  </w:p>
  <w:p w14:paraId="2B1DF94C" w14:textId="77777777" w:rsidR="00F354DA" w:rsidRDefault="00F354DA">
    <w:pPr>
      <w:pStyle w:val="En-tte"/>
    </w:pPr>
  </w:p>
  <w:p w14:paraId="37F19D9F" w14:textId="77777777" w:rsidR="00F354DA" w:rsidRDefault="00F354DA">
    <w:pPr>
      <w:pStyle w:val="En-tte"/>
    </w:pPr>
  </w:p>
  <w:p w14:paraId="4B389B67" w14:textId="77777777" w:rsidR="00F354DA" w:rsidRDefault="00F354DA">
    <w:pPr>
      <w:pStyle w:val="En-tte"/>
    </w:pPr>
  </w:p>
  <w:p w14:paraId="55AE9290" w14:textId="77777777" w:rsidR="00F354DA" w:rsidRDefault="00F354DA">
    <w:pPr>
      <w:pStyle w:val="En-tte"/>
    </w:pPr>
  </w:p>
  <w:p w14:paraId="2539777B" w14:textId="77777777" w:rsidR="00F354DA" w:rsidRDefault="00F354DA">
    <w:pPr>
      <w:pStyle w:val="En-tte"/>
    </w:pPr>
  </w:p>
  <w:p w14:paraId="28A96301" w14:textId="77777777" w:rsidR="00F354DA" w:rsidRDefault="00F354DA" w:rsidP="005C124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B2AA" w14:textId="77777777" w:rsidR="00F354DA" w:rsidRDefault="007C7AA5">
    <w:pPr>
      <w:pStyle w:val="En-tte"/>
    </w:pPr>
    <w:r>
      <w:rPr>
        <w:noProof/>
        <w:lang w:val="de-DE" w:eastAsia="de-DE"/>
      </w:rPr>
      <w:drawing>
        <wp:anchor distT="0" distB="0" distL="114300" distR="114300" simplePos="0" relativeHeight="251656192" behindDoc="1" locked="0" layoutInCell="1" allowOverlap="1" wp14:anchorId="2332B5DF" wp14:editId="6B77E5DB">
          <wp:simplePos x="0" y="0"/>
          <wp:positionH relativeFrom="page">
            <wp:posOffset>0</wp:posOffset>
          </wp:positionH>
          <wp:positionV relativeFrom="page">
            <wp:posOffset>23908</wp:posOffset>
          </wp:positionV>
          <wp:extent cx="7577455" cy="3597377"/>
          <wp:effectExtent l="0" t="0" r="444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7455" cy="3597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ADFD4C" w14:textId="77777777" w:rsidR="00F354DA" w:rsidRDefault="00F354DA">
    <w:pPr>
      <w:pStyle w:val="En-tte"/>
    </w:pPr>
  </w:p>
  <w:p w14:paraId="77DB28C5" w14:textId="77777777" w:rsidR="00F354DA" w:rsidRDefault="00F354DA">
    <w:pPr>
      <w:pStyle w:val="En-tte"/>
    </w:pPr>
  </w:p>
  <w:p w14:paraId="2DB7F771" w14:textId="77777777" w:rsidR="00F354DA" w:rsidRDefault="00F354DA">
    <w:pPr>
      <w:pStyle w:val="En-tte"/>
    </w:pPr>
  </w:p>
  <w:p w14:paraId="059C76DB" w14:textId="77777777" w:rsidR="00F354DA" w:rsidRDefault="00F354DA">
    <w:pPr>
      <w:pStyle w:val="En-tte"/>
    </w:pPr>
  </w:p>
  <w:p w14:paraId="5E886A00" w14:textId="77777777" w:rsidR="00F354DA" w:rsidRDefault="00F354DA">
    <w:pPr>
      <w:pStyle w:val="En-tte"/>
    </w:pPr>
  </w:p>
  <w:p w14:paraId="325775EA" w14:textId="77777777" w:rsidR="00F354DA" w:rsidRDefault="00F354DA">
    <w:pPr>
      <w:pStyle w:val="En-tte"/>
    </w:pPr>
  </w:p>
  <w:p w14:paraId="60536BC5" w14:textId="77777777" w:rsidR="00F354DA" w:rsidRDefault="00F354DA">
    <w:pPr>
      <w:pStyle w:val="En-tte"/>
    </w:pPr>
  </w:p>
  <w:p w14:paraId="7B5A55A1" w14:textId="77777777" w:rsidR="00F354DA" w:rsidRDefault="00F354DA">
    <w:pPr>
      <w:pStyle w:val="En-tte"/>
    </w:pPr>
  </w:p>
  <w:p w14:paraId="5394055C" w14:textId="77777777" w:rsidR="00F354DA" w:rsidRDefault="00F354DA">
    <w:pPr>
      <w:pStyle w:val="En-tte"/>
    </w:pPr>
  </w:p>
  <w:p w14:paraId="709E8EA2" w14:textId="77777777" w:rsidR="00F354DA" w:rsidRDefault="00F354DA">
    <w:pPr>
      <w:pStyle w:val="En-tte"/>
    </w:pPr>
  </w:p>
  <w:p w14:paraId="0DD2D27E" w14:textId="77777777" w:rsidR="00F354DA" w:rsidRDefault="00F354DA">
    <w:pPr>
      <w:pStyle w:val="En-tte"/>
    </w:pPr>
  </w:p>
  <w:p w14:paraId="6BE1E624" w14:textId="77777777" w:rsidR="00F354DA" w:rsidRDefault="00F354DA">
    <w:pPr>
      <w:pStyle w:val="En-tte"/>
    </w:pPr>
  </w:p>
  <w:p w14:paraId="5446E006" w14:textId="77777777" w:rsidR="00F354DA" w:rsidRDefault="00F354DA">
    <w:pPr>
      <w:pStyle w:val="En-tte"/>
    </w:pPr>
  </w:p>
  <w:p w14:paraId="3E0D2437" w14:textId="77777777" w:rsidR="00F354DA" w:rsidRDefault="00F354DA">
    <w:pPr>
      <w:pStyle w:val="En-tte"/>
    </w:pPr>
  </w:p>
  <w:p w14:paraId="19332A40" w14:textId="77777777" w:rsidR="00F354DA" w:rsidRDefault="00F354DA">
    <w:pPr>
      <w:pStyle w:val="En-tte"/>
    </w:pPr>
  </w:p>
  <w:p w14:paraId="5AE88BAD" w14:textId="77777777" w:rsidR="00F354DA" w:rsidRDefault="00F354DA">
    <w:pPr>
      <w:pStyle w:val="En-tte"/>
    </w:pPr>
  </w:p>
  <w:p w14:paraId="26434F0E" w14:textId="77777777" w:rsidR="00F354DA" w:rsidRDefault="00F354DA">
    <w:pPr>
      <w:pStyle w:val="En-tte"/>
    </w:pPr>
  </w:p>
  <w:p w14:paraId="7F3C9271" w14:textId="77777777" w:rsidR="00F354DA" w:rsidRDefault="00F354DA">
    <w:pPr>
      <w:pStyle w:val="En-tte"/>
    </w:pPr>
  </w:p>
  <w:p w14:paraId="51CAE865" w14:textId="77777777" w:rsidR="00F354DA" w:rsidRDefault="00F354DA">
    <w:pPr>
      <w:pStyle w:val="En-tte"/>
    </w:pPr>
  </w:p>
  <w:p w14:paraId="70424188" w14:textId="77777777" w:rsidR="00F354DA" w:rsidRDefault="00F354DA">
    <w:pPr>
      <w:pStyle w:val="En-tte"/>
    </w:pPr>
  </w:p>
  <w:p w14:paraId="38D8EC40" w14:textId="77777777" w:rsidR="00F354DA" w:rsidRPr="00D577DA" w:rsidRDefault="00F354DA" w:rsidP="00D577DA">
    <w:pPr>
      <w:pStyle w:val="En-tt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0E"/>
    <w:rsid w:val="00001EED"/>
    <w:rsid w:val="000046DE"/>
    <w:rsid w:val="00010818"/>
    <w:rsid w:val="0002760C"/>
    <w:rsid w:val="000765F5"/>
    <w:rsid w:val="00076B73"/>
    <w:rsid w:val="000A304E"/>
    <w:rsid w:val="000E2958"/>
    <w:rsid w:val="000E770E"/>
    <w:rsid w:val="000F188E"/>
    <w:rsid w:val="000F53CA"/>
    <w:rsid w:val="00102384"/>
    <w:rsid w:val="001108E9"/>
    <w:rsid w:val="00112D66"/>
    <w:rsid w:val="001221B2"/>
    <w:rsid w:val="00134FEC"/>
    <w:rsid w:val="00140186"/>
    <w:rsid w:val="00162919"/>
    <w:rsid w:val="00165526"/>
    <w:rsid w:val="001729F4"/>
    <w:rsid w:val="00176F94"/>
    <w:rsid w:val="001815FF"/>
    <w:rsid w:val="001971D5"/>
    <w:rsid w:val="001A3EA4"/>
    <w:rsid w:val="001B00C7"/>
    <w:rsid w:val="001B2FB9"/>
    <w:rsid w:val="001C6268"/>
    <w:rsid w:val="001E4E6D"/>
    <w:rsid w:val="001F0320"/>
    <w:rsid w:val="001F4AA8"/>
    <w:rsid w:val="001F6107"/>
    <w:rsid w:val="001F6CC7"/>
    <w:rsid w:val="00213611"/>
    <w:rsid w:val="002156AD"/>
    <w:rsid w:val="00215EA4"/>
    <w:rsid w:val="002162D7"/>
    <w:rsid w:val="00293746"/>
    <w:rsid w:val="00293C06"/>
    <w:rsid w:val="00295250"/>
    <w:rsid w:val="002B67F4"/>
    <w:rsid w:val="002E48DE"/>
    <w:rsid w:val="002F33CB"/>
    <w:rsid w:val="002F3C47"/>
    <w:rsid w:val="00300F10"/>
    <w:rsid w:val="00303441"/>
    <w:rsid w:val="00326A99"/>
    <w:rsid w:val="00341172"/>
    <w:rsid w:val="003458DF"/>
    <w:rsid w:val="00345CBE"/>
    <w:rsid w:val="00363571"/>
    <w:rsid w:val="0036456F"/>
    <w:rsid w:val="003812DD"/>
    <w:rsid w:val="00390927"/>
    <w:rsid w:val="00394D68"/>
    <w:rsid w:val="003A50C7"/>
    <w:rsid w:val="003B71ED"/>
    <w:rsid w:val="003C2A4E"/>
    <w:rsid w:val="003C6F67"/>
    <w:rsid w:val="003C75CF"/>
    <w:rsid w:val="003E2737"/>
    <w:rsid w:val="003E3AAE"/>
    <w:rsid w:val="003F103E"/>
    <w:rsid w:val="003F719E"/>
    <w:rsid w:val="00401C01"/>
    <w:rsid w:val="00425FC6"/>
    <w:rsid w:val="00432BFB"/>
    <w:rsid w:val="00434014"/>
    <w:rsid w:val="004359D5"/>
    <w:rsid w:val="00447B77"/>
    <w:rsid w:val="00454DEB"/>
    <w:rsid w:val="00474AAF"/>
    <w:rsid w:val="00483F40"/>
    <w:rsid w:val="004A49F1"/>
    <w:rsid w:val="004C30AD"/>
    <w:rsid w:val="004D313B"/>
    <w:rsid w:val="004F5D6A"/>
    <w:rsid w:val="00511DD8"/>
    <w:rsid w:val="005309C0"/>
    <w:rsid w:val="005322D6"/>
    <w:rsid w:val="0053244D"/>
    <w:rsid w:val="00541597"/>
    <w:rsid w:val="00541CA0"/>
    <w:rsid w:val="005443F4"/>
    <w:rsid w:val="00560195"/>
    <w:rsid w:val="00562190"/>
    <w:rsid w:val="005636F4"/>
    <w:rsid w:val="00567229"/>
    <w:rsid w:val="005826EA"/>
    <w:rsid w:val="005B2FA8"/>
    <w:rsid w:val="005C1243"/>
    <w:rsid w:val="005C38FA"/>
    <w:rsid w:val="005C76FF"/>
    <w:rsid w:val="005E43C1"/>
    <w:rsid w:val="00601376"/>
    <w:rsid w:val="00602848"/>
    <w:rsid w:val="00602ABF"/>
    <w:rsid w:val="006039C5"/>
    <w:rsid w:val="00613D28"/>
    <w:rsid w:val="00625F76"/>
    <w:rsid w:val="00633FC7"/>
    <w:rsid w:val="0064637C"/>
    <w:rsid w:val="00656A40"/>
    <w:rsid w:val="00663BFC"/>
    <w:rsid w:val="00674D67"/>
    <w:rsid w:val="00683227"/>
    <w:rsid w:val="006A565C"/>
    <w:rsid w:val="006B3964"/>
    <w:rsid w:val="006B3F44"/>
    <w:rsid w:val="006B62CD"/>
    <w:rsid w:val="006E170E"/>
    <w:rsid w:val="007014A4"/>
    <w:rsid w:val="00706BE4"/>
    <w:rsid w:val="0071558D"/>
    <w:rsid w:val="00733927"/>
    <w:rsid w:val="0075484B"/>
    <w:rsid w:val="00761AE9"/>
    <w:rsid w:val="007A531F"/>
    <w:rsid w:val="007C7AA5"/>
    <w:rsid w:val="007D0908"/>
    <w:rsid w:val="007E1CF0"/>
    <w:rsid w:val="007E4A7F"/>
    <w:rsid w:val="007F62A3"/>
    <w:rsid w:val="00804EF8"/>
    <w:rsid w:val="0080789F"/>
    <w:rsid w:val="0083116E"/>
    <w:rsid w:val="00835124"/>
    <w:rsid w:val="0086148F"/>
    <w:rsid w:val="00871287"/>
    <w:rsid w:val="00892711"/>
    <w:rsid w:val="008B0E0E"/>
    <w:rsid w:val="008F7430"/>
    <w:rsid w:val="009063BC"/>
    <w:rsid w:val="00910399"/>
    <w:rsid w:val="00950080"/>
    <w:rsid w:val="00957288"/>
    <w:rsid w:val="00973C6E"/>
    <w:rsid w:val="00980A94"/>
    <w:rsid w:val="00991EBA"/>
    <w:rsid w:val="00996084"/>
    <w:rsid w:val="009A2A38"/>
    <w:rsid w:val="009A3BC3"/>
    <w:rsid w:val="009A5183"/>
    <w:rsid w:val="009B1FF6"/>
    <w:rsid w:val="009D4CAD"/>
    <w:rsid w:val="00A136B4"/>
    <w:rsid w:val="00A17598"/>
    <w:rsid w:val="00A43B1A"/>
    <w:rsid w:val="00A447DD"/>
    <w:rsid w:val="00A56CC9"/>
    <w:rsid w:val="00A6492D"/>
    <w:rsid w:val="00A73CAB"/>
    <w:rsid w:val="00A755C5"/>
    <w:rsid w:val="00A95134"/>
    <w:rsid w:val="00AC573E"/>
    <w:rsid w:val="00AD1784"/>
    <w:rsid w:val="00AD1C77"/>
    <w:rsid w:val="00AF214E"/>
    <w:rsid w:val="00B018DA"/>
    <w:rsid w:val="00B04375"/>
    <w:rsid w:val="00B1579F"/>
    <w:rsid w:val="00B40819"/>
    <w:rsid w:val="00B41656"/>
    <w:rsid w:val="00B42C25"/>
    <w:rsid w:val="00B52546"/>
    <w:rsid w:val="00B73F4B"/>
    <w:rsid w:val="00B87F96"/>
    <w:rsid w:val="00B91E58"/>
    <w:rsid w:val="00B9283D"/>
    <w:rsid w:val="00BA3603"/>
    <w:rsid w:val="00BA621F"/>
    <w:rsid w:val="00BA646C"/>
    <w:rsid w:val="00BB4DA0"/>
    <w:rsid w:val="00BB683A"/>
    <w:rsid w:val="00BD40B1"/>
    <w:rsid w:val="00C0744F"/>
    <w:rsid w:val="00C170E5"/>
    <w:rsid w:val="00C2282F"/>
    <w:rsid w:val="00C275C0"/>
    <w:rsid w:val="00C30582"/>
    <w:rsid w:val="00C54217"/>
    <w:rsid w:val="00C629A3"/>
    <w:rsid w:val="00C64631"/>
    <w:rsid w:val="00C71C2D"/>
    <w:rsid w:val="00C72E47"/>
    <w:rsid w:val="00C7476D"/>
    <w:rsid w:val="00C77462"/>
    <w:rsid w:val="00C81E55"/>
    <w:rsid w:val="00C93D19"/>
    <w:rsid w:val="00CA4F50"/>
    <w:rsid w:val="00CF27B0"/>
    <w:rsid w:val="00D00C4C"/>
    <w:rsid w:val="00D068DA"/>
    <w:rsid w:val="00D163BD"/>
    <w:rsid w:val="00D35071"/>
    <w:rsid w:val="00D40224"/>
    <w:rsid w:val="00D45D7E"/>
    <w:rsid w:val="00D465B5"/>
    <w:rsid w:val="00D500EF"/>
    <w:rsid w:val="00D52E52"/>
    <w:rsid w:val="00D577DA"/>
    <w:rsid w:val="00D61175"/>
    <w:rsid w:val="00D814FA"/>
    <w:rsid w:val="00DA2176"/>
    <w:rsid w:val="00DA568F"/>
    <w:rsid w:val="00DA5A62"/>
    <w:rsid w:val="00DC0040"/>
    <w:rsid w:val="00DC1736"/>
    <w:rsid w:val="00DD135C"/>
    <w:rsid w:val="00DD22AB"/>
    <w:rsid w:val="00DE6E65"/>
    <w:rsid w:val="00DE77DD"/>
    <w:rsid w:val="00DF5C3A"/>
    <w:rsid w:val="00DF6A75"/>
    <w:rsid w:val="00DF6E7F"/>
    <w:rsid w:val="00E27F46"/>
    <w:rsid w:val="00E57A1E"/>
    <w:rsid w:val="00E777F7"/>
    <w:rsid w:val="00E82C03"/>
    <w:rsid w:val="00E83885"/>
    <w:rsid w:val="00E96ECF"/>
    <w:rsid w:val="00EC0710"/>
    <w:rsid w:val="00EC74D4"/>
    <w:rsid w:val="00EE1AF8"/>
    <w:rsid w:val="00EF2931"/>
    <w:rsid w:val="00EF790F"/>
    <w:rsid w:val="00F0044E"/>
    <w:rsid w:val="00F3405B"/>
    <w:rsid w:val="00F354DA"/>
    <w:rsid w:val="00F53233"/>
    <w:rsid w:val="00F675E5"/>
    <w:rsid w:val="00F76EB6"/>
    <w:rsid w:val="00F90194"/>
    <w:rsid w:val="00F90610"/>
    <w:rsid w:val="00F951BD"/>
    <w:rsid w:val="00F96088"/>
    <w:rsid w:val="00FA1349"/>
    <w:rsid w:val="00FA1B33"/>
    <w:rsid w:val="00FA79E6"/>
    <w:rsid w:val="00FC1DC0"/>
    <w:rsid w:val="00FC22E6"/>
    <w:rsid w:val="00FE3254"/>
    <w:rsid w:val="00FF0E3A"/>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677CE"/>
  <w15:docId w15:val="{D8D3C7D3-127A-CB4D-9D6D-729F5103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AA5"/>
    <w:pPr>
      <w:spacing w:after="340" w:line="240" w:lineRule="atLeast"/>
      <w:jc w:val="both"/>
    </w:pPr>
    <w:rPr>
      <w:szCs w:val="22"/>
      <w:lang w:val="en-US" w:eastAsia="en-US"/>
    </w:rPr>
  </w:style>
  <w:style w:type="paragraph" w:styleId="Titre1">
    <w:name w:val="heading 1"/>
    <w:basedOn w:val="Normal"/>
    <w:next w:val="Normal"/>
    <w:link w:val="Titre1Car"/>
    <w:uiPriority w:val="9"/>
    <w:qFormat/>
    <w:rsid w:val="00EC74D4"/>
    <w:pPr>
      <w:keepNext/>
      <w:keepLines/>
      <w:jc w:val="left"/>
      <w:outlineLvl w:val="0"/>
    </w:pPr>
    <w:rPr>
      <w:rFonts w:eastAsia="Times New Roman"/>
      <w:b/>
      <w:bCs/>
      <w:caps/>
      <w:color w:val="000000"/>
      <w:sz w:val="36"/>
      <w:szCs w:val="36"/>
    </w:rPr>
  </w:style>
  <w:style w:type="paragraph" w:styleId="Titre2">
    <w:name w:val="heading 2"/>
    <w:basedOn w:val="Normal"/>
    <w:next w:val="Normal"/>
    <w:link w:val="Titre2Car"/>
    <w:uiPriority w:val="9"/>
    <w:qFormat/>
    <w:rsid w:val="00EC74D4"/>
    <w:pP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line="240" w:lineRule="exact"/>
    </w:pPr>
    <w:rPr>
      <w:szCs w:val="22"/>
      <w:lang w:eastAsia="en-US"/>
    </w:rPr>
  </w:style>
  <w:style w:type="character" w:customStyle="1" w:styleId="En-tteCar">
    <w:name w:val="En-tête Car"/>
    <w:link w:val="En-tte"/>
    <w:uiPriority w:val="99"/>
    <w:rsid w:val="00D500EF"/>
    <w:rPr>
      <w:sz w:val="20"/>
    </w:rPr>
  </w:style>
  <w:style w:type="paragraph" w:styleId="Pieddepage">
    <w:name w:val="footer"/>
    <w:link w:val="PieddepageCar"/>
    <w:uiPriority w:val="99"/>
    <w:rsid w:val="00D500EF"/>
    <w:pPr>
      <w:spacing w:line="240" w:lineRule="exact"/>
    </w:pPr>
    <w:rPr>
      <w:szCs w:val="22"/>
      <w:lang w:eastAsia="en-US"/>
    </w:rPr>
  </w:style>
  <w:style w:type="character" w:customStyle="1" w:styleId="PieddepageCar">
    <w:name w:val="Pied de page Car"/>
    <w:link w:val="Pieddepage"/>
    <w:uiPriority w:val="99"/>
    <w:rsid w:val="00D500EF"/>
    <w:rPr>
      <w:sz w:val="20"/>
    </w:rPr>
  </w:style>
  <w:style w:type="paragraph" w:styleId="Textedebulles">
    <w:name w:val="Balloon Text"/>
    <w:basedOn w:val="Normal"/>
    <w:link w:val="TextedebullesCar"/>
    <w:uiPriority w:val="99"/>
    <w:semiHidden/>
    <w:rsid w:val="006B3F44"/>
    <w:rPr>
      <w:rFonts w:ascii="Tahoma" w:hAnsi="Tahoma" w:cs="Tahoma"/>
      <w:sz w:val="16"/>
      <w:szCs w:val="16"/>
    </w:rPr>
  </w:style>
  <w:style w:type="character" w:customStyle="1" w:styleId="TextedebullesCar">
    <w:name w:val="Texte de bulles Car"/>
    <w:link w:val="Textedebulles"/>
    <w:uiPriority w:val="99"/>
    <w:semiHidden/>
    <w:rsid w:val="006B3F44"/>
    <w:rPr>
      <w:rFonts w:ascii="Tahoma" w:hAnsi="Tahoma" w:cs="Tahoma"/>
      <w:sz w:val="16"/>
      <w:szCs w:val="16"/>
    </w:rPr>
  </w:style>
  <w:style w:type="character" w:customStyle="1" w:styleId="Titre1Car">
    <w:name w:val="Titre 1 Car"/>
    <w:link w:val="Titre1"/>
    <w:uiPriority w:val="9"/>
    <w:rsid w:val="00EC74D4"/>
    <w:rPr>
      <w:rFonts w:eastAsia="Times New Roman"/>
      <w:b/>
      <w:bCs/>
      <w:caps/>
      <w:color w:val="000000"/>
      <w:sz w:val="36"/>
      <w:szCs w:val="36"/>
      <w:lang w:eastAsia="en-US"/>
    </w:rPr>
  </w:style>
  <w:style w:type="character" w:customStyle="1" w:styleId="Titre2Car">
    <w:name w:val="Titre 2 Car"/>
    <w:link w:val="Titre2"/>
    <w:uiPriority w:val="9"/>
    <w:rsid w:val="00EC74D4"/>
    <w:rPr>
      <w:b/>
      <w:szCs w:val="22"/>
      <w:lang w:eastAsia="en-US"/>
    </w:rPr>
  </w:style>
  <w:style w:type="character" w:customStyle="1" w:styleId="Textebold">
    <w:name w:val="Texte bold"/>
    <w:uiPriority w:val="1"/>
    <w:qFormat/>
    <w:rsid w:val="00C7476D"/>
    <w:rPr>
      <w:b/>
    </w:rPr>
  </w:style>
  <w:style w:type="table" w:styleId="Grilledutableau">
    <w:name w:val="Table Grid"/>
    <w:basedOn w:val="TableauNormal"/>
    <w:uiPriority w:val="59"/>
    <w:rsid w:val="001C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omNom">
    <w:name w:val="Prénom Nom"/>
    <w:basedOn w:val="Normal"/>
    <w:qFormat/>
    <w:rsid w:val="001C6268"/>
    <w:pPr>
      <w:framePr w:w="10093" w:h="57" w:wrap="notBeside" w:vAnchor="page" w:hAnchor="page" w:x="908" w:y="13615"/>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rPr>
  </w:style>
  <w:style w:type="paragraph" w:customStyle="1" w:styleId="Adresse">
    <w:name w:val="Adresse"/>
    <w:basedOn w:val="Fonction"/>
    <w:qFormat/>
    <w:rsid w:val="00F96088"/>
    <w:pPr>
      <w:framePr w:wrap="notBeside" w:y="13768"/>
      <w:spacing w:line="156" w:lineRule="atLeast"/>
    </w:pPr>
    <w:rPr>
      <w:sz w:val="13"/>
      <w:szCs w:val="13"/>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Marquedecommentaire">
    <w:name w:val="annotation reference"/>
    <w:uiPriority w:val="99"/>
    <w:semiHidden/>
    <w:rsid w:val="003C75CF"/>
    <w:rPr>
      <w:sz w:val="16"/>
      <w:szCs w:val="16"/>
    </w:rPr>
  </w:style>
  <w:style w:type="paragraph" w:styleId="Commentaire">
    <w:name w:val="annotation text"/>
    <w:basedOn w:val="Normal"/>
    <w:link w:val="CommentaireCar"/>
    <w:uiPriority w:val="99"/>
    <w:semiHidden/>
    <w:rsid w:val="003C75CF"/>
    <w:rPr>
      <w:szCs w:val="20"/>
    </w:rPr>
  </w:style>
  <w:style w:type="character" w:customStyle="1" w:styleId="CommentaireCar">
    <w:name w:val="Commentaire Car"/>
    <w:link w:val="Commentaire"/>
    <w:uiPriority w:val="99"/>
    <w:semiHidden/>
    <w:rsid w:val="003C75CF"/>
    <w:rPr>
      <w:lang w:val="en-US" w:eastAsia="en-US"/>
    </w:rPr>
  </w:style>
  <w:style w:type="paragraph" w:styleId="Objetducommentaire">
    <w:name w:val="annotation subject"/>
    <w:basedOn w:val="Commentaire"/>
    <w:next w:val="Commentaire"/>
    <w:link w:val="ObjetducommentaireCar"/>
    <w:uiPriority w:val="99"/>
    <w:semiHidden/>
    <w:rsid w:val="003C75CF"/>
    <w:rPr>
      <w:b/>
      <w:bCs/>
    </w:rPr>
  </w:style>
  <w:style w:type="character" w:customStyle="1" w:styleId="ObjetducommentaireCar">
    <w:name w:val="Objet du commentaire Car"/>
    <w:link w:val="Objetducommentaire"/>
    <w:uiPriority w:val="99"/>
    <w:semiHidden/>
    <w:rsid w:val="003C75CF"/>
    <w:rPr>
      <w:b/>
      <w:bCs/>
      <w:lang w:val="en-US" w:eastAsia="en-US"/>
    </w:rPr>
  </w:style>
  <w:style w:type="character" w:styleId="Lienhypertexte">
    <w:name w:val="Hyperlink"/>
    <w:uiPriority w:val="99"/>
    <w:unhideWhenUsed/>
    <w:rsid w:val="007C7AA5"/>
    <w:rPr>
      <w:color w:val="0000FF"/>
      <w:u w:val="single"/>
    </w:rPr>
  </w:style>
  <w:style w:type="character" w:customStyle="1" w:styleId="NichtaufgelsteErwhnung1">
    <w:name w:val="Nicht aufgelöste Erwähnung1"/>
    <w:basedOn w:val="Policepardfaut"/>
    <w:uiPriority w:val="99"/>
    <w:semiHidden/>
    <w:unhideWhenUsed/>
    <w:rsid w:val="000E770E"/>
    <w:rPr>
      <w:color w:val="605E5C"/>
      <w:shd w:val="clear" w:color="auto" w:fill="E1DFDD"/>
    </w:rPr>
  </w:style>
  <w:style w:type="paragraph" w:customStyle="1" w:styleId="Body">
    <w:name w:val="Body"/>
    <w:rsid w:val="000F188E"/>
    <w:rPr>
      <w:rFonts w:eastAsia="Arial Unicode MS" w:cs="Arial Unicode MS"/>
      <w:color w:val="000000"/>
      <w:u w:color="000000"/>
      <w:lang w:val="en-US" w:eastAsia="en-US"/>
    </w:rPr>
  </w:style>
  <w:style w:type="paragraph" w:styleId="Rvision">
    <w:name w:val="Revision"/>
    <w:hidden/>
    <w:uiPriority w:val="99"/>
    <w:semiHidden/>
    <w:rsid w:val="00957288"/>
    <w:rPr>
      <w:szCs w:val="22"/>
      <w:lang w:val="en-US" w:eastAsia="en-US"/>
    </w:rPr>
  </w:style>
  <w:style w:type="character" w:customStyle="1" w:styleId="NichtaufgelsteErwhnung2">
    <w:name w:val="Nicht aufgelöste Erwähnung2"/>
    <w:basedOn w:val="Policepardfaut"/>
    <w:uiPriority w:val="99"/>
    <w:semiHidden/>
    <w:unhideWhenUsed/>
    <w:rsid w:val="004D313B"/>
    <w:rPr>
      <w:color w:val="605E5C"/>
      <w:shd w:val="clear" w:color="auto" w:fill="E1DFDD"/>
    </w:rPr>
  </w:style>
  <w:style w:type="character" w:styleId="Mentionnonrsolue">
    <w:name w:val="Unresolved Mention"/>
    <w:basedOn w:val="Policepardfaut"/>
    <w:uiPriority w:val="99"/>
    <w:semiHidden/>
    <w:unhideWhenUsed/>
    <w:rsid w:val="00FE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41">
      <w:bodyDiv w:val="1"/>
      <w:marLeft w:val="0"/>
      <w:marRight w:val="0"/>
      <w:marTop w:val="0"/>
      <w:marBottom w:val="0"/>
      <w:divBdr>
        <w:top w:val="none" w:sz="0" w:space="0" w:color="auto"/>
        <w:left w:val="none" w:sz="0" w:space="0" w:color="auto"/>
        <w:bottom w:val="none" w:sz="0" w:space="0" w:color="auto"/>
        <w:right w:val="none" w:sz="0" w:space="0" w:color="auto"/>
      </w:divBdr>
    </w:div>
    <w:div w:id="549535023">
      <w:bodyDiv w:val="1"/>
      <w:marLeft w:val="0"/>
      <w:marRight w:val="0"/>
      <w:marTop w:val="0"/>
      <w:marBottom w:val="0"/>
      <w:divBdr>
        <w:top w:val="none" w:sz="0" w:space="0" w:color="auto"/>
        <w:left w:val="none" w:sz="0" w:space="0" w:color="auto"/>
        <w:bottom w:val="none" w:sz="0" w:space="0" w:color="auto"/>
        <w:right w:val="none" w:sz="0" w:space="0" w:color="auto"/>
      </w:divBdr>
    </w:div>
    <w:div w:id="691616794">
      <w:bodyDiv w:val="1"/>
      <w:marLeft w:val="0"/>
      <w:marRight w:val="0"/>
      <w:marTop w:val="0"/>
      <w:marBottom w:val="0"/>
      <w:divBdr>
        <w:top w:val="none" w:sz="0" w:space="0" w:color="auto"/>
        <w:left w:val="none" w:sz="0" w:space="0" w:color="auto"/>
        <w:bottom w:val="none" w:sz="0" w:space="0" w:color="auto"/>
        <w:right w:val="none" w:sz="0" w:space="0" w:color="auto"/>
      </w:divBdr>
    </w:div>
    <w:div w:id="1440442344">
      <w:bodyDiv w:val="1"/>
      <w:marLeft w:val="0"/>
      <w:marRight w:val="0"/>
      <w:marTop w:val="0"/>
      <w:marBottom w:val="0"/>
      <w:divBdr>
        <w:top w:val="none" w:sz="0" w:space="0" w:color="auto"/>
        <w:left w:val="none" w:sz="0" w:space="0" w:color="auto"/>
        <w:bottom w:val="none" w:sz="0" w:space="0" w:color="auto"/>
        <w:right w:val="none" w:sz="0" w:space="0" w:color="auto"/>
      </w:divBdr>
    </w:div>
    <w:div w:id="1641035886">
      <w:bodyDiv w:val="1"/>
      <w:marLeft w:val="0"/>
      <w:marRight w:val="0"/>
      <w:marTop w:val="0"/>
      <w:marBottom w:val="0"/>
      <w:divBdr>
        <w:top w:val="none" w:sz="0" w:space="0" w:color="auto"/>
        <w:left w:val="none" w:sz="0" w:space="0" w:color="auto"/>
        <w:bottom w:val="none" w:sz="0" w:space="0" w:color="auto"/>
        <w:right w:val="none" w:sz="0" w:space="0" w:color="auto"/>
      </w:divBdr>
    </w:div>
    <w:div w:id="1710496275">
      <w:bodyDiv w:val="1"/>
      <w:marLeft w:val="0"/>
      <w:marRight w:val="0"/>
      <w:marTop w:val="0"/>
      <w:marBottom w:val="0"/>
      <w:divBdr>
        <w:top w:val="none" w:sz="0" w:space="0" w:color="auto"/>
        <w:left w:val="none" w:sz="0" w:space="0" w:color="auto"/>
        <w:bottom w:val="none" w:sz="0" w:space="0" w:color="auto"/>
        <w:right w:val="none" w:sz="0" w:space="0" w:color="auto"/>
      </w:divBdr>
    </w:div>
    <w:div w:id="2020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ika.roettger@geodi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aire.vaas@geodis.com" TargetMode="External"/><Relationship Id="rId4" Type="http://schemas.openxmlformats.org/officeDocument/2006/relationships/styles" Target="styles.xml"/><Relationship Id="rId9" Type="http://schemas.openxmlformats.org/officeDocument/2006/relationships/hyperlink" Target="http://www.geodis.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GEODIS2019">
  <a:themeElements>
    <a:clrScheme name="GEODIS2019_colors">
      <a:dk1>
        <a:srgbClr val="3200E6"/>
      </a:dk1>
      <a:lt1>
        <a:srgbClr val="FFFFFF"/>
      </a:lt1>
      <a:dk2>
        <a:srgbClr val="F70F0F"/>
      </a:dk2>
      <a:lt2>
        <a:srgbClr val="79F2D3"/>
      </a:lt2>
      <a:accent1>
        <a:srgbClr val="3200E6"/>
      </a:accent1>
      <a:accent2>
        <a:srgbClr val="FAD34B"/>
      </a:accent2>
      <a:accent3>
        <a:srgbClr val="8DDAF5"/>
      </a:accent3>
      <a:accent4>
        <a:srgbClr val="9F99FF"/>
      </a:accent4>
      <a:accent5>
        <a:srgbClr val="404040"/>
      </a:accent5>
      <a:accent6>
        <a:srgbClr val="F59114"/>
      </a:accent6>
      <a:hlink>
        <a:srgbClr val="3200E5"/>
      </a:hlink>
      <a:folHlink>
        <a:srgbClr val="3200E5"/>
      </a:folHlink>
    </a:clrScheme>
    <a:fontScheme name="GEODI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ODIS2019" id="{5DD4154F-5C58-C543-9593-EA81EA3E7D97}" vid="{5F4CD2F0-8A11-304A-B0DB-9FB7BA653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FDE2D5A0F77E41B54A04AD1EBA9DD3" ma:contentTypeVersion="13" ma:contentTypeDescription="Crée un document." ma:contentTypeScope="" ma:versionID="cc2622c1a787a766fc4fc07f573a6081">
  <xsd:schema xmlns:xsd="http://www.w3.org/2001/XMLSchema" xmlns:xs="http://www.w3.org/2001/XMLSchema" xmlns:p="http://schemas.microsoft.com/office/2006/metadata/properties" xmlns:ns3="b400ceba-eba1-4c81-8f32-0bc446d60084" xmlns:ns4="ac4515b1-89f9-4259-896c-d4730ee36c0d" targetNamespace="http://schemas.microsoft.com/office/2006/metadata/properties" ma:root="true" ma:fieldsID="ededa3a595852c89dbdd0fb145c2eaea" ns3:_="" ns4:_="">
    <xsd:import namespace="b400ceba-eba1-4c81-8f32-0bc446d60084"/>
    <xsd:import namespace="ac4515b1-89f9-4259-896c-d4730ee36c0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0ceba-eba1-4c81-8f32-0bc446d60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515b1-89f9-4259-896c-d4730ee36c0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62712-8E74-41E2-B159-296147247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272CDB-0BF3-4CB4-AD5F-DF72F1EB0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0ceba-eba1-4c81-8f32-0bc446d60084"/>
    <ds:schemaRef ds:uri="ac4515b1-89f9-4259-896c-d4730ee36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AB69D-93B6-4524-8784-62F3EE857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3768</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GEODIS</vt:lpstr>
      <vt:lpstr>GEODIS</vt:lpstr>
    </vt:vector>
  </TitlesOfParts>
  <Manager>GEODIS</Manager>
  <Company>GEODIS</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Microsoft Office User</dc:creator>
  <cp:lastModifiedBy>Claire VAAS</cp:lastModifiedBy>
  <cp:revision>3</cp:revision>
  <cp:lastPrinted>2020-03-31T16:36:00Z</cp:lastPrinted>
  <dcterms:created xsi:type="dcterms:W3CDTF">2020-06-09T14:05:00Z</dcterms:created>
  <dcterms:modified xsi:type="dcterms:W3CDTF">2020-06-09T14:09:00Z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0x010100C4FDE2D5A0F77E41B54A04AD1EBA9DD3</vt:lpwstr>
  </property>
</Properties>
</file>