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794D5" w14:textId="4E0C9C0C" w:rsidR="00D546F6" w:rsidRPr="0043061E" w:rsidRDefault="000C574D" w:rsidP="003D0DF1">
      <w:pPr>
        <w:spacing w:after="120" w:line="320" w:lineRule="exact"/>
        <w:rPr>
          <w:rFonts w:ascii="Arial" w:hAnsi="Arial" w:cs="Arial"/>
          <w:b/>
        </w:rPr>
      </w:pPr>
      <w:r w:rsidRPr="0043061E">
        <w:rPr>
          <w:rFonts w:ascii="Arial" w:hAnsi="Arial" w:cs="Arial"/>
          <w:b/>
        </w:rPr>
        <w:t>PRESSEMITTEILUNG</w:t>
      </w:r>
    </w:p>
    <w:p w14:paraId="2A95B654" w14:textId="77777777" w:rsidR="000C574D" w:rsidRDefault="000C574D" w:rsidP="003D0DF1">
      <w:pPr>
        <w:spacing w:after="120" w:line="320" w:lineRule="exact"/>
        <w:rPr>
          <w:rFonts w:ascii="Arial" w:hAnsi="Arial" w:cs="Arial"/>
          <w:u w:val="single"/>
        </w:rPr>
      </w:pPr>
    </w:p>
    <w:p w14:paraId="4C806D3C" w14:textId="666F56FC" w:rsidR="000C574D" w:rsidRPr="0043061E" w:rsidRDefault="00226B4F" w:rsidP="003D0DF1">
      <w:pPr>
        <w:spacing w:after="120" w:line="320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Logistik-IT</w:t>
      </w:r>
      <w:r w:rsidR="00654CFC">
        <w:rPr>
          <w:rFonts w:ascii="Arial" w:hAnsi="Arial" w:cs="Arial"/>
          <w:u w:val="single"/>
        </w:rPr>
        <w:t xml:space="preserve"> </w:t>
      </w:r>
      <w:r w:rsidR="00DA10D0">
        <w:rPr>
          <w:rFonts w:ascii="Arial" w:hAnsi="Arial" w:cs="Arial"/>
          <w:u w:val="single"/>
        </w:rPr>
        <w:t xml:space="preserve">für </w:t>
      </w:r>
      <w:r w:rsidR="00EE02CF">
        <w:rPr>
          <w:rFonts w:ascii="Arial" w:hAnsi="Arial" w:cs="Arial"/>
          <w:u w:val="single"/>
        </w:rPr>
        <w:t xml:space="preserve">Spedition, </w:t>
      </w:r>
      <w:r w:rsidR="00CE2643">
        <w:rPr>
          <w:rFonts w:ascii="Arial" w:hAnsi="Arial" w:cs="Arial"/>
          <w:u w:val="single"/>
        </w:rPr>
        <w:t xml:space="preserve">Lager </w:t>
      </w:r>
      <w:r w:rsidR="00EE02CF">
        <w:rPr>
          <w:rFonts w:ascii="Arial" w:hAnsi="Arial" w:cs="Arial"/>
          <w:u w:val="single"/>
        </w:rPr>
        <w:t>und Umschlag</w:t>
      </w:r>
    </w:p>
    <w:p w14:paraId="75EB83E4" w14:textId="3B9BA35E" w:rsidR="000C574D" w:rsidRPr="003E5745" w:rsidRDefault="00771BF3" w:rsidP="003E5745">
      <w:pPr>
        <w:spacing w:after="120" w:line="24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 xml:space="preserve">Neska </w:t>
      </w:r>
      <w:r w:rsidR="00CE2643">
        <w:rPr>
          <w:rFonts w:ascii="Arial" w:hAnsi="Arial" w:cs="Arial"/>
          <w:b/>
          <w:caps/>
          <w:sz w:val="32"/>
        </w:rPr>
        <w:t xml:space="preserve">BEAUFTRAGT </w:t>
      </w:r>
      <w:r>
        <w:rPr>
          <w:rFonts w:ascii="Arial" w:hAnsi="Arial" w:cs="Arial"/>
          <w:b/>
          <w:caps/>
          <w:sz w:val="32"/>
        </w:rPr>
        <w:t>brabender</w:t>
      </w:r>
    </w:p>
    <w:p w14:paraId="13598306" w14:textId="72718FD4" w:rsidR="00771BF3" w:rsidRDefault="000C574D" w:rsidP="0049175C">
      <w:pPr>
        <w:spacing w:after="120" w:line="320" w:lineRule="exact"/>
        <w:rPr>
          <w:rFonts w:ascii="Arial" w:hAnsi="Arial" w:cs="Arial"/>
          <w:b/>
        </w:rPr>
      </w:pPr>
      <w:r w:rsidRPr="0043061E">
        <w:rPr>
          <w:rFonts w:ascii="Arial" w:hAnsi="Arial" w:cs="Arial"/>
          <w:b/>
        </w:rPr>
        <w:t xml:space="preserve">Unterägeri (CH), </w:t>
      </w:r>
      <w:r w:rsidR="00E1050F">
        <w:rPr>
          <w:rFonts w:ascii="Arial" w:hAnsi="Arial" w:cs="Arial"/>
          <w:b/>
        </w:rPr>
        <w:t>11</w:t>
      </w:r>
      <w:r w:rsidRPr="0043061E">
        <w:rPr>
          <w:rFonts w:ascii="Arial" w:hAnsi="Arial" w:cs="Arial"/>
          <w:b/>
        </w:rPr>
        <w:t xml:space="preserve">. </w:t>
      </w:r>
      <w:r w:rsidR="0094476C">
        <w:rPr>
          <w:rFonts w:ascii="Arial" w:hAnsi="Arial" w:cs="Arial"/>
          <w:b/>
        </w:rPr>
        <w:t>März</w:t>
      </w:r>
      <w:r w:rsidRPr="0043061E">
        <w:rPr>
          <w:rFonts w:ascii="Arial" w:hAnsi="Arial" w:cs="Arial"/>
          <w:b/>
        </w:rPr>
        <w:t xml:space="preserve"> </w:t>
      </w:r>
      <w:r w:rsidR="0094476C">
        <w:rPr>
          <w:rFonts w:ascii="Arial" w:hAnsi="Arial" w:cs="Arial"/>
          <w:b/>
        </w:rPr>
        <w:t>2020</w:t>
      </w:r>
      <w:r w:rsidRPr="0043061E">
        <w:rPr>
          <w:rFonts w:ascii="Arial" w:hAnsi="Arial" w:cs="Arial"/>
        </w:rPr>
        <w:t xml:space="preserve"> </w:t>
      </w:r>
      <w:r w:rsidRPr="0049175C">
        <w:rPr>
          <w:rFonts w:ascii="Arial" w:hAnsi="Arial" w:cs="Arial"/>
          <w:b/>
        </w:rPr>
        <w:t>–</w:t>
      </w:r>
      <w:r w:rsidR="002B67D5">
        <w:rPr>
          <w:rFonts w:ascii="Arial" w:hAnsi="Arial" w:cs="Arial"/>
          <w:b/>
        </w:rPr>
        <w:t xml:space="preserve"> </w:t>
      </w:r>
      <w:r w:rsidR="00807F30">
        <w:rPr>
          <w:rFonts w:ascii="Arial" w:hAnsi="Arial" w:cs="Arial"/>
          <w:b/>
        </w:rPr>
        <w:t xml:space="preserve">Standorte in ganz Deutschland und Logistik in </w:t>
      </w:r>
      <w:r w:rsidR="000C6B36">
        <w:rPr>
          <w:rFonts w:ascii="Arial" w:hAnsi="Arial" w:cs="Arial"/>
          <w:b/>
        </w:rPr>
        <w:t xml:space="preserve">weltweiten, </w:t>
      </w:r>
      <w:r w:rsidR="00763B47">
        <w:rPr>
          <w:rFonts w:ascii="Arial" w:hAnsi="Arial" w:cs="Arial"/>
          <w:b/>
        </w:rPr>
        <w:t>trimodale</w:t>
      </w:r>
      <w:r w:rsidR="00EE02CF">
        <w:rPr>
          <w:rFonts w:ascii="Arial" w:hAnsi="Arial" w:cs="Arial"/>
          <w:b/>
        </w:rPr>
        <w:t>n</w:t>
      </w:r>
      <w:r w:rsidR="00763B47">
        <w:rPr>
          <w:rFonts w:ascii="Arial" w:hAnsi="Arial" w:cs="Arial"/>
          <w:b/>
        </w:rPr>
        <w:t xml:space="preserve"> </w:t>
      </w:r>
      <w:r w:rsidR="000C6B36">
        <w:rPr>
          <w:rFonts w:ascii="Arial" w:hAnsi="Arial" w:cs="Arial"/>
          <w:b/>
        </w:rPr>
        <w:t>Supply-Chain</w:t>
      </w:r>
      <w:r w:rsidR="00807F30">
        <w:rPr>
          <w:rFonts w:ascii="Arial" w:hAnsi="Arial" w:cs="Arial"/>
          <w:b/>
        </w:rPr>
        <w:t>s</w:t>
      </w:r>
      <w:r w:rsidR="000C6B36">
        <w:rPr>
          <w:rFonts w:ascii="Arial" w:hAnsi="Arial" w:cs="Arial"/>
          <w:b/>
        </w:rPr>
        <w:t xml:space="preserve">: Für diese </w:t>
      </w:r>
      <w:r w:rsidR="00C06690">
        <w:rPr>
          <w:rFonts w:ascii="Arial" w:hAnsi="Arial" w:cs="Arial"/>
          <w:b/>
        </w:rPr>
        <w:t xml:space="preserve">komplexe Aufgabe </w:t>
      </w:r>
      <w:r w:rsidR="000C6B36">
        <w:rPr>
          <w:rFonts w:ascii="Arial" w:hAnsi="Arial" w:cs="Arial"/>
          <w:b/>
        </w:rPr>
        <w:t xml:space="preserve">setzt </w:t>
      </w:r>
      <w:r w:rsidR="00C06690">
        <w:rPr>
          <w:rFonts w:ascii="Arial" w:hAnsi="Arial" w:cs="Arial"/>
          <w:b/>
        </w:rPr>
        <w:t xml:space="preserve">die </w:t>
      </w:r>
      <w:r w:rsidR="00730E9F" w:rsidRPr="00730E9F">
        <w:rPr>
          <w:rFonts w:ascii="Arial" w:hAnsi="Arial" w:cs="Arial"/>
          <w:b/>
        </w:rPr>
        <w:t>neska Schiff</w:t>
      </w:r>
      <w:r w:rsidR="00EE02CF">
        <w:rPr>
          <w:rFonts w:ascii="Arial" w:hAnsi="Arial" w:cs="Arial"/>
          <w:b/>
        </w:rPr>
        <w:t>f</w:t>
      </w:r>
      <w:r w:rsidR="00730E9F" w:rsidRPr="00730E9F">
        <w:rPr>
          <w:rFonts w:ascii="Arial" w:hAnsi="Arial" w:cs="Arial"/>
          <w:b/>
        </w:rPr>
        <w:t>ahrts- und Speditionskontor GmbH</w:t>
      </w:r>
      <w:r w:rsidR="00AE1EC3">
        <w:rPr>
          <w:rFonts w:ascii="Arial" w:hAnsi="Arial" w:cs="Arial"/>
          <w:b/>
        </w:rPr>
        <w:t xml:space="preserve"> zukünftig </w:t>
      </w:r>
      <w:r w:rsidR="000C6B36">
        <w:rPr>
          <w:rFonts w:ascii="Arial" w:hAnsi="Arial" w:cs="Arial"/>
          <w:b/>
        </w:rPr>
        <w:t xml:space="preserve">auf die </w:t>
      </w:r>
      <w:r w:rsidR="004C0F51">
        <w:rPr>
          <w:rFonts w:ascii="Arial" w:hAnsi="Arial" w:cs="Arial"/>
          <w:b/>
        </w:rPr>
        <w:t>Brabender</w:t>
      </w:r>
      <w:r w:rsidR="006150BE">
        <w:rPr>
          <w:rFonts w:ascii="Arial" w:hAnsi="Arial" w:cs="Arial"/>
          <w:b/>
        </w:rPr>
        <w:t xml:space="preserve"> logistic suite</w:t>
      </w:r>
      <w:r w:rsidR="00253890">
        <w:rPr>
          <w:rFonts w:ascii="Arial" w:hAnsi="Arial" w:cs="Arial"/>
          <w:b/>
        </w:rPr>
        <w:t>.</w:t>
      </w:r>
      <w:r w:rsidR="00807F30">
        <w:rPr>
          <w:rFonts w:ascii="Arial" w:hAnsi="Arial" w:cs="Arial"/>
          <w:b/>
        </w:rPr>
        <w:t xml:space="preserve"> Der Anbieter für individuelle Transport- und Lagerdienstleistungen </w:t>
      </w:r>
      <w:r w:rsidR="00320A11">
        <w:rPr>
          <w:rFonts w:ascii="Arial" w:hAnsi="Arial" w:cs="Arial"/>
          <w:b/>
        </w:rPr>
        <w:t>und die</w:t>
      </w:r>
      <w:r w:rsidR="00807F30">
        <w:rPr>
          <w:rFonts w:ascii="Arial" w:hAnsi="Arial" w:cs="Arial"/>
          <w:b/>
        </w:rPr>
        <w:t xml:space="preserve"> </w:t>
      </w:r>
      <w:r w:rsidR="00E64DC6">
        <w:rPr>
          <w:rFonts w:ascii="Arial" w:hAnsi="Arial" w:cs="Arial"/>
          <w:b/>
        </w:rPr>
        <w:t xml:space="preserve">auf </w:t>
      </w:r>
      <w:r w:rsidR="00DC2D80">
        <w:rPr>
          <w:rFonts w:ascii="Arial" w:hAnsi="Arial" w:cs="Arial"/>
          <w:b/>
        </w:rPr>
        <w:t>Logistik</w:t>
      </w:r>
      <w:r w:rsidR="00E64DC6">
        <w:rPr>
          <w:rFonts w:ascii="Arial" w:hAnsi="Arial" w:cs="Arial"/>
          <w:b/>
        </w:rPr>
        <w:t>software spezialisierte</w:t>
      </w:r>
      <w:r w:rsidR="00E1050F">
        <w:rPr>
          <w:rFonts w:ascii="Arial" w:hAnsi="Arial" w:cs="Arial"/>
          <w:b/>
        </w:rPr>
        <w:t xml:space="preserve"> Brabender Group</w:t>
      </w:r>
      <w:r w:rsidR="008E6013">
        <w:rPr>
          <w:rFonts w:ascii="Arial" w:hAnsi="Arial" w:cs="Arial"/>
          <w:b/>
        </w:rPr>
        <w:t xml:space="preserve"> </w:t>
      </w:r>
      <w:r w:rsidR="00462CB3">
        <w:rPr>
          <w:rFonts w:ascii="Arial" w:hAnsi="Arial" w:cs="Arial"/>
          <w:b/>
        </w:rPr>
        <w:t>aus</w:t>
      </w:r>
      <w:r w:rsidR="003A6A04">
        <w:rPr>
          <w:rFonts w:ascii="Arial" w:hAnsi="Arial" w:cs="Arial"/>
          <w:b/>
        </w:rPr>
        <w:t xml:space="preserve"> dem schweizerischen</w:t>
      </w:r>
      <w:r w:rsidR="00462CB3">
        <w:rPr>
          <w:rFonts w:ascii="Arial" w:hAnsi="Arial" w:cs="Arial"/>
          <w:b/>
        </w:rPr>
        <w:t xml:space="preserve"> </w:t>
      </w:r>
      <w:r w:rsidR="00555F1E">
        <w:rPr>
          <w:rFonts w:ascii="Arial" w:hAnsi="Arial" w:cs="Arial"/>
          <w:b/>
        </w:rPr>
        <w:t>Unterägeri</w:t>
      </w:r>
      <w:r w:rsidR="00CE2643">
        <w:rPr>
          <w:rFonts w:ascii="Arial" w:hAnsi="Arial" w:cs="Arial"/>
          <w:b/>
        </w:rPr>
        <w:t>,</w:t>
      </w:r>
      <w:r w:rsidR="00555F1E">
        <w:rPr>
          <w:rFonts w:ascii="Arial" w:hAnsi="Arial" w:cs="Arial"/>
          <w:b/>
        </w:rPr>
        <w:t xml:space="preserve"> </w:t>
      </w:r>
      <w:r w:rsidR="00320A11">
        <w:rPr>
          <w:rFonts w:ascii="Arial" w:hAnsi="Arial" w:cs="Arial"/>
          <w:b/>
        </w:rPr>
        <w:t>haben</w:t>
      </w:r>
      <w:r w:rsidR="00E1050F">
        <w:rPr>
          <w:rFonts w:ascii="Arial" w:hAnsi="Arial" w:cs="Arial"/>
          <w:b/>
        </w:rPr>
        <w:t xml:space="preserve"> gemeinsam den Vertrag </w:t>
      </w:r>
      <w:r w:rsidR="00320A11">
        <w:rPr>
          <w:rFonts w:ascii="Arial" w:hAnsi="Arial" w:cs="Arial"/>
          <w:b/>
        </w:rPr>
        <w:t>unterzeichnet</w:t>
      </w:r>
      <w:r w:rsidR="00806D75">
        <w:rPr>
          <w:rFonts w:ascii="Arial" w:hAnsi="Arial" w:cs="Arial"/>
          <w:b/>
        </w:rPr>
        <w:t>.</w:t>
      </w:r>
      <w:r w:rsidR="00F073A8">
        <w:rPr>
          <w:rFonts w:ascii="Arial" w:hAnsi="Arial" w:cs="Arial"/>
          <w:b/>
        </w:rPr>
        <w:t xml:space="preserve"> </w:t>
      </w:r>
    </w:p>
    <w:p w14:paraId="55E7A65E" w14:textId="02758E01" w:rsidR="00483C06" w:rsidRDefault="000C6B36" w:rsidP="00483C06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>Die neska-</w:t>
      </w:r>
      <w:r w:rsidR="00C76587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ruppe treibt ihre Digitalisierung </w:t>
      </w:r>
      <w:r w:rsidR="00C76587">
        <w:rPr>
          <w:rFonts w:ascii="Arial" w:hAnsi="Arial" w:cs="Arial"/>
        </w:rPr>
        <w:t xml:space="preserve">weiter </w:t>
      </w:r>
      <w:r>
        <w:rPr>
          <w:rFonts w:ascii="Arial" w:hAnsi="Arial" w:cs="Arial"/>
        </w:rPr>
        <w:t xml:space="preserve">voran. </w:t>
      </w:r>
      <w:r w:rsidR="003F1ABD">
        <w:rPr>
          <w:rFonts w:ascii="Arial" w:hAnsi="Arial" w:cs="Arial"/>
        </w:rPr>
        <w:t xml:space="preserve">Im Geschäftsbereich </w:t>
      </w:r>
      <w:r w:rsidR="00C76587">
        <w:rPr>
          <w:rFonts w:ascii="Arial" w:hAnsi="Arial" w:cs="Arial"/>
        </w:rPr>
        <w:t xml:space="preserve">Logistics, </w:t>
      </w:r>
      <w:r w:rsidR="00CF3B34">
        <w:rPr>
          <w:rFonts w:ascii="Arial" w:hAnsi="Arial" w:cs="Arial"/>
        </w:rPr>
        <w:t xml:space="preserve">der </w:t>
      </w:r>
      <w:r w:rsidR="00320A11">
        <w:rPr>
          <w:rFonts w:ascii="Arial" w:hAnsi="Arial" w:cs="Arial"/>
        </w:rPr>
        <w:t xml:space="preserve">alle </w:t>
      </w:r>
      <w:r w:rsidR="00CE2643">
        <w:rPr>
          <w:rFonts w:ascii="Arial" w:hAnsi="Arial" w:cs="Arial"/>
        </w:rPr>
        <w:t xml:space="preserve">Leistungen </w:t>
      </w:r>
      <w:r w:rsidR="00C76587">
        <w:rPr>
          <w:rFonts w:ascii="Arial" w:hAnsi="Arial" w:cs="Arial"/>
        </w:rPr>
        <w:t>rund um Bulk-, Commodities-</w:t>
      </w:r>
      <w:r w:rsidR="00683291">
        <w:rPr>
          <w:rFonts w:ascii="Arial" w:hAnsi="Arial" w:cs="Arial"/>
        </w:rPr>
        <w:t>,</w:t>
      </w:r>
      <w:r w:rsidR="00C76587">
        <w:rPr>
          <w:rFonts w:ascii="Arial" w:hAnsi="Arial" w:cs="Arial"/>
        </w:rPr>
        <w:t xml:space="preserve"> Papier- </w:t>
      </w:r>
      <w:r w:rsidR="00320A11">
        <w:rPr>
          <w:rFonts w:ascii="Arial" w:hAnsi="Arial" w:cs="Arial"/>
        </w:rPr>
        <w:t xml:space="preserve">und </w:t>
      </w:r>
      <w:r w:rsidR="00C76587">
        <w:rPr>
          <w:rFonts w:ascii="Arial" w:hAnsi="Arial" w:cs="Arial"/>
        </w:rPr>
        <w:t xml:space="preserve">Inhouse-Logistik </w:t>
      </w:r>
      <w:r w:rsidR="00320A11">
        <w:rPr>
          <w:rFonts w:ascii="Arial" w:hAnsi="Arial" w:cs="Arial"/>
        </w:rPr>
        <w:t xml:space="preserve">sowie </w:t>
      </w:r>
      <w:r w:rsidR="00C76587">
        <w:rPr>
          <w:rFonts w:ascii="Arial" w:hAnsi="Arial" w:cs="Arial"/>
        </w:rPr>
        <w:t>internationale Spedition</w:t>
      </w:r>
      <w:r w:rsidR="008E2728">
        <w:rPr>
          <w:rFonts w:ascii="Arial" w:hAnsi="Arial" w:cs="Arial"/>
        </w:rPr>
        <w:t>sdienstleistungen</w:t>
      </w:r>
      <w:r w:rsidR="00C76587">
        <w:rPr>
          <w:rFonts w:ascii="Arial" w:hAnsi="Arial" w:cs="Arial"/>
        </w:rPr>
        <w:t xml:space="preserve"> bündelt, setzt </w:t>
      </w:r>
      <w:r w:rsidR="006756CA">
        <w:rPr>
          <w:rFonts w:ascii="Arial" w:hAnsi="Arial" w:cs="Arial"/>
        </w:rPr>
        <w:t xml:space="preserve">das Unternehmen </w:t>
      </w:r>
      <w:r w:rsidR="00C76587">
        <w:rPr>
          <w:rFonts w:ascii="Arial" w:hAnsi="Arial" w:cs="Arial"/>
        </w:rPr>
        <w:t xml:space="preserve">auf </w:t>
      </w:r>
      <w:r w:rsidR="00B172EC">
        <w:rPr>
          <w:rFonts w:ascii="Arial" w:hAnsi="Arial" w:cs="Arial"/>
        </w:rPr>
        <w:t>die</w:t>
      </w:r>
      <w:r w:rsidR="00E1050F">
        <w:rPr>
          <w:rFonts w:ascii="Arial" w:hAnsi="Arial" w:cs="Arial"/>
        </w:rPr>
        <w:t xml:space="preserve"> „Brabender</w:t>
      </w:r>
      <w:r w:rsidR="00D33C14">
        <w:rPr>
          <w:rFonts w:ascii="Arial" w:hAnsi="Arial" w:cs="Arial"/>
        </w:rPr>
        <w:t xml:space="preserve"> logistic suite</w:t>
      </w:r>
      <w:r w:rsidR="00E1050F">
        <w:rPr>
          <w:rFonts w:ascii="Arial" w:hAnsi="Arial" w:cs="Arial"/>
        </w:rPr>
        <w:t>“.</w:t>
      </w:r>
      <w:r w:rsidR="00411863">
        <w:rPr>
          <w:rFonts w:ascii="Arial" w:hAnsi="Arial" w:cs="Arial"/>
        </w:rPr>
        <w:t xml:space="preserve"> </w:t>
      </w:r>
      <w:r w:rsidR="00D33C14">
        <w:rPr>
          <w:rFonts w:ascii="Arial" w:hAnsi="Arial" w:cs="Arial"/>
        </w:rPr>
        <w:t xml:space="preserve">Die </w:t>
      </w:r>
      <w:r w:rsidR="00E1050F">
        <w:rPr>
          <w:rFonts w:ascii="Arial" w:hAnsi="Arial" w:cs="Arial"/>
        </w:rPr>
        <w:t>Softwarelösung</w:t>
      </w:r>
      <w:r w:rsidR="00D33C14">
        <w:rPr>
          <w:rFonts w:ascii="Arial" w:hAnsi="Arial" w:cs="Arial"/>
        </w:rPr>
        <w:t xml:space="preserve"> wird in </w:t>
      </w:r>
      <w:r w:rsidR="00320A11">
        <w:rPr>
          <w:rFonts w:ascii="Arial" w:hAnsi="Arial" w:cs="Arial"/>
        </w:rPr>
        <w:t xml:space="preserve">den kommenden zwei Jahren sukzessive </w:t>
      </w:r>
      <w:r w:rsidR="0070198A">
        <w:rPr>
          <w:rFonts w:ascii="Arial" w:hAnsi="Arial" w:cs="Arial"/>
        </w:rPr>
        <w:t xml:space="preserve">über </w:t>
      </w:r>
      <w:r w:rsidR="00E1050F">
        <w:rPr>
          <w:rFonts w:ascii="Arial" w:hAnsi="Arial" w:cs="Arial"/>
        </w:rPr>
        <w:t xml:space="preserve">elf </w:t>
      </w:r>
      <w:r w:rsidR="0070198A">
        <w:rPr>
          <w:rFonts w:ascii="Arial" w:hAnsi="Arial" w:cs="Arial"/>
        </w:rPr>
        <w:t xml:space="preserve">Standorte </w:t>
      </w:r>
      <w:r w:rsidR="00E1531A">
        <w:rPr>
          <w:rFonts w:ascii="Arial" w:hAnsi="Arial" w:cs="Arial"/>
        </w:rPr>
        <w:t>ausgerollt</w:t>
      </w:r>
      <w:r w:rsidR="008D0CA4">
        <w:rPr>
          <w:rFonts w:ascii="Arial" w:hAnsi="Arial" w:cs="Arial"/>
        </w:rPr>
        <w:t>.</w:t>
      </w:r>
      <w:r w:rsidR="00493B26">
        <w:rPr>
          <w:rFonts w:ascii="Arial" w:hAnsi="Arial" w:cs="Arial"/>
        </w:rPr>
        <w:t xml:space="preserve"> </w:t>
      </w:r>
      <w:r w:rsidR="00483C06">
        <w:rPr>
          <w:rFonts w:ascii="Arial" w:hAnsi="Arial" w:cs="Arial"/>
        </w:rPr>
        <w:t xml:space="preserve">Zusätzlich </w:t>
      </w:r>
      <w:r w:rsidR="00AE36CE">
        <w:rPr>
          <w:rFonts w:ascii="Arial" w:hAnsi="Arial" w:cs="Arial"/>
        </w:rPr>
        <w:t>ist</w:t>
      </w:r>
      <w:r w:rsidR="0034113F">
        <w:rPr>
          <w:rFonts w:ascii="Arial" w:hAnsi="Arial" w:cs="Arial"/>
        </w:rPr>
        <w:t xml:space="preserve"> </w:t>
      </w:r>
      <w:r w:rsidR="00483C06">
        <w:rPr>
          <w:rFonts w:ascii="Arial" w:hAnsi="Arial" w:cs="Arial"/>
        </w:rPr>
        <w:t>„Brabender control it“</w:t>
      </w:r>
      <w:r w:rsidR="00CE2643">
        <w:rPr>
          <w:rFonts w:ascii="Arial" w:hAnsi="Arial" w:cs="Arial"/>
        </w:rPr>
        <w:t xml:space="preserve"> Teil des Auftrags</w:t>
      </w:r>
      <w:r w:rsidR="00320A11">
        <w:rPr>
          <w:rFonts w:ascii="Arial" w:hAnsi="Arial" w:cs="Arial"/>
        </w:rPr>
        <w:t xml:space="preserve">. Die </w:t>
      </w:r>
      <w:r w:rsidR="00FC62E5">
        <w:rPr>
          <w:rFonts w:ascii="Arial" w:hAnsi="Arial" w:cs="Arial"/>
        </w:rPr>
        <w:t>spezie</w:t>
      </w:r>
      <w:r w:rsidR="00C336BF">
        <w:rPr>
          <w:rFonts w:ascii="Arial" w:hAnsi="Arial" w:cs="Arial"/>
        </w:rPr>
        <w:t>l</w:t>
      </w:r>
      <w:r w:rsidR="00FC62E5">
        <w:rPr>
          <w:rFonts w:ascii="Arial" w:hAnsi="Arial" w:cs="Arial"/>
        </w:rPr>
        <w:t xml:space="preserve">l für logistisches Controlling entwickelte </w:t>
      </w:r>
      <w:r w:rsidR="00683291">
        <w:rPr>
          <w:rFonts w:ascii="Arial" w:hAnsi="Arial" w:cs="Arial"/>
        </w:rPr>
        <w:t xml:space="preserve">Business Intelligence Lösung </w:t>
      </w:r>
      <w:r w:rsidR="00320A11">
        <w:rPr>
          <w:rFonts w:ascii="Arial" w:hAnsi="Arial" w:cs="Arial"/>
        </w:rPr>
        <w:t>liefert</w:t>
      </w:r>
      <w:r w:rsidR="00FC62E5">
        <w:rPr>
          <w:rFonts w:ascii="Arial" w:hAnsi="Arial" w:cs="Arial"/>
        </w:rPr>
        <w:t xml:space="preserve"> </w:t>
      </w:r>
      <w:r w:rsidR="00683291">
        <w:rPr>
          <w:rFonts w:ascii="Arial" w:hAnsi="Arial" w:cs="Arial"/>
        </w:rPr>
        <w:t xml:space="preserve">mit </w:t>
      </w:r>
      <w:r w:rsidR="00483C06">
        <w:rPr>
          <w:rFonts w:ascii="Arial" w:hAnsi="Arial" w:cs="Arial"/>
        </w:rPr>
        <w:t>kennzahlenbasierte</w:t>
      </w:r>
      <w:r w:rsidR="00683291">
        <w:rPr>
          <w:rFonts w:ascii="Arial" w:hAnsi="Arial" w:cs="Arial"/>
        </w:rPr>
        <w:t>m</w:t>
      </w:r>
      <w:r w:rsidR="00483C06">
        <w:rPr>
          <w:rFonts w:ascii="Arial" w:hAnsi="Arial" w:cs="Arial"/>
        </w:rPr>
        <w:t xml:space="preserve"> Cockpit</w:t>
      </w:r>
      <w:r w:rsidR="00AE36CE">
        <w:rPr>
          <w:rFonts w:ascii="Arial" w:hAnsi="Arial" w:cs="Arial"/>
        </w:rPr>
        <w:t xml:space="preserve"> </w:t>
      </w:r>
      <w:r w:rsidR="001C3231">
        <w:rPr>
          <w:rFonts w:ascii="Arial" w:hAnsi="Arial" w:cs="Arial"/>
        </w:rPr>
        <w:t>einen</w:t>
      </w:r>
      <w:r w:rsidR="00AE36CE">
        <w:rPr>
          <w:rFonts w:ascii="Arial" w:hAnsi="Arial" w:cs="Arial"/>
        </w:rPr>
        <w:t xml:space="preserve"> Überblick in Echtzeit</w:t>
      </w:r>
      <w:r w:rsidR="00493B26">
        <w:rPr>
          <w:rFonts w:ascii="Arial" w:hAnsi="Arial" w:cs="Arial"/>
        </w:rPr>
        <w:t>.</w:t>
      </w:r>
    </w:p>
    <w:p w14:paraId="39355A62" w14:textId="03E6027C" w:rsidR="005301B3" w:rsidRDefault="007F0E50" w:rsidP="00C224B8">
      <w:pPr>
        <w:autoSpaceDE w:val="0"/>
        <w:autoSpaceDN w:val="0"/>
        <w:adjustRightInd w:val="0"/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683291">
        <w:rPr>
          <w:rFonts w:ascii="Arial" w:hAnsi="Arial" w:cs="Arial"/>
        </w:rPr>
        <w:t xml:space="preserve">Brabender </w:t>
      </w:r>
      <w:r w:rsidR="00CE2643">
        <w:rPr>
          <w:rFonts w:ascii="Arial" w:hAnsi="Arial" w:cs="Arial"/>
        </w:rPr>
        <w:t>logistic suite soll zukünftig</w:t>
      </w:r>
      <w:r w:rsidR="00683291">
        <w:rPr>
          <w:rFonts w:ascii="Arial" w:hAnsi="Arial" w:cs="Arial"/>
        </w:rPr>
        <w:t xml:space="preserve"> </w:t>
      </w:r>
      <w:r w:rsidR="0012494D">
        <w:rPr>
          <w:rFonts w:ascii="Arial" w:hAnsi="Arial" w:cs="Arial"/>
        </w:rPr>
        <w:t>die</w:t>
      </w:r>
      <w:r w:rsidR="00320A11">
        <w:rPr>
          <w:rFonts w:ascii="Arial" w:hAnsi="Arial" w:cs="Arial"/>
        </w:rPr>
        <w:t xml:space="preserve"> Workflows </w:t>
      </w:r>
      <w:r w:rsidR="00683291">
        <w:rPr>
          <w:rFonts w:ascii="Arial" w:hAnsi="Arial" w:cs="Arial"/>
        </w:rPr>
        <w:t>für das</w:t>
      </w:r>
      <w:r w:rsidR="001C681A">
        <w:rPr>
          <w:rFonts w:ascii="Arial" w:hAnsi="Arial" w:cs="Arial"/>
        </w:rPr>
        <w:t xml:space="preserve"> </w:t>
      </w:r>
      <w:r w:rsidR="00320A11">
        <w:rPr>
          <w:rFonts w:ascii="Arial" w:hAnsi="Arial" w:cs="Arial"/>
        </w:rPr>
        <w:t xml:space="preserve">effiziente </w:t>
      </w:r>
      <w:r w:rsidR="001C681A">
        <w:rPr>
          <w:rFonts w:ascii="Arial" w:hAnsi="Arial" w:cs="Arial"/>
        </w:rPr>
        <w:t xml:space="preserve">Zusammenspiel </w:t>
      </w:r>
      <w:r>
        <w:rPr>
          <w:rFonts w:ascii="Arial" w:hAnsi="Arial" w:cs="Arial"/>
        </w:rPr>
        <w:t xml:space="preserve">von Menschen, </w:t>
      </w:r>
      <w:r w:rsidR="0093689B">
        <w:rPr>
          <w:rFonts w:ascii="Arial" w:hAnsi="Arial" w:cs="Arial"/>
        </w:rPr>
        <w:t>Aufträgen</w:t>
      </w:r>
      <w:r>
        <w:rPr>
          <w:rFonts w:ascii="Arial" w:hAnsi="Arial" w:cs="Arial"/>
        </w:rPr>
        <w:t xml:space="preserve"> und Infrastruktur</w:t>
      </w:r>
      <w:r w:rsidR="001C681A">
        <w:rPr>
          <w:rFonts w:ascii="Arial" w:hAnsi="Arial" w:cs="Arial"/>
        </w:rPr>
        <w:t xml:space="preserve"> papierlos</w:t>
      </w:r>
      <w:r w:rsidR="009E465D">
        <w:rPr>
          <w:rFonts w:ascii="Arial" w:hAnsi="Arial" w:cs="Arial"/>
        </w:rPr>
        <w:t xml:space="preserve"> in einem System</w:t>
      </w:r>
      <w:r w:rsidR="001C681A">
        <w:rPr>
          <w:rFonts w:ascii="Arial" w:hAnsi="Arial" w:cs="Arial"/>
        </w:rPr>
        <w:t xml:space="preserve"> ab</w:t>
      </w:r>
      <w:r w:rsidR="00CE2643">
        <w:rPr>
          <w:rFonts w:ascii="Arial" w:hAnsi="Arial" w:cs="Arial"/>
        </w:rPr>
        <w:t>bilden</w:t>
      </w:r>
      <w:r>
        <w:rPr>
          <w:rFonts w:ascii="Arial" w:hAnsi="Arial" w:cs="Arial"/>
        </w:rPr>
        <w:t xml:space="preserve">. </w:t>
      </w:r>
      <w:r w:rsidR="00E1050F">
        <w:rPr>
          <w:rFonts w:ascii="Arial" w:hAnsi="Arial" w:cs="Arial"/>
        </w:rPr>
        <w:t>Besonders herausfordernd sind</w:t>
      </w:r>
      <w:r w:rsidR="00320A11">
        <w:rPr>
          <w:rFonts w:ascii="Arial" w:hAnsi="Arial" w:cs="Arial"/>
        </w:rPr>
        <w:t xml:space="preserve"> die </w:t>
      </w:r>
      <w:r w:rsidR="00AE09D4">
        <w:rPr>
          <w:rFonts w:ascii="Arial" w:hAnsi="Arial" w:cs="Arial"/>
        </w:rPr>
        <w:t xml:space="preserve">überdurchschnittlich </w:t>
      </w:r>
      <w:r w:rsidR="00791E95">
        <w:rPr>
          <w:rFonts w:ascii="Arial" w:hAnsi="Arial" w:cs="Arial"/>
        </w:rPr>
        <w:t>komplex</w:t>
      </w:r>
      <w:r w:rsidR="00320A11">
        <w:rPr>
          <w:rFonts w:ascii="Arial" w:hAnsi="Arial" w:cs="Arial"/>
        </w:rPr>
        <w:t>en</w:t>
      </w:r>
      <w:r w:rsidR="00791E95">
        <w:rPr>
          <w:rFonts w:ascii="Arial" w:hAnsi="Arial" w:cs="Arial"/>
        </w:rPr>
        <w:t xml:space="preserve"> </w:t>
      </w:r>
      <w:r w:rsidR="00AE09D4">
        <w:rPr>
          <w:rFonts w:ascii="Arial" w:hAnsi="Arial" w:cs="Arial"/>
        </w:rPr>
        <w:t xml:space="preserve">und </w:t>
      </w:r>
      <w:r w:rsidR="00E360C6">
        <w:rPr>
          <w:rFonts w:ascii="Arial" w:hAnsi="Arial" w:cs="Arial"/>
        </w:rPr>
        <w:t xml:space="preserve">teils </w:t>
      </w:r>
      <w:r w:rsidR="00AE09D4">
        <w:rPr>
          <w:rFonts w:ascii="Arial" w:hAnsi="Arial" w:cs="Arial"/>
        </w:rPr>
        <w:t>mehrstufig</w:t>
      </w:r>
      <w:r w:rsidR="00320A11">
        <w:rPr>
          <w:rFonts w:ascii="Arial" w:hAnsi="Arial" w:cs="Arial"/>
        </w:rPr>
        <w:t>en Logistikabläufe</w:t>
      </w:r>
      <w:r w:rsidR="00683291">
        <w:rPr>
          <w:rFonts w:ascii="Arial" w:hAnsi="Arial" w:cs="Arial"/>
        </w:rPr>
        <w:t xml:space="preserve">. </w:t>
      </w:r>
      <w:r w:rsidR="00320A11">
        <w:rPr>
          <w:rFonts w:ascii="Arial" w:hAnsi="Arial" w:cs="Arial"/>
        </w:rPr>
        <w:t>Brabender digitalisiert</w:t>
      </w:r>
      <w:r w:rsidR="00791E95">
        <w:rPr>
          <w:rFonts w:ascii="Arial" w:hAnsi="Arial" w:cs="Arial"/>
        </w:rPr>
        <w:t xml:space="preserve"> </w:t>
      </w:r>
      <w:r w:rsidR="00323395">
        <w:rPr>
          <w:rFonts w:ascii="Arial" w:hAnsi="Arial" w:cs="Arial"/>
        </w:rPr>
        <w:t xml:space="preserve">die </w:t>
      </w:r>
      <w:r w:rsidR="00323395" w:rsidRPr="003D4A0E">
        <w:rPr>
          <w:rFonts w:ascii="Arial" w:hAnsi="Arial" w:cs="Arial"/>
        </w:rPr>
        <w:t>multimodale</w:t>
      </w:r>
      <w:r w:rsidR="00320A11">
        <w:rPr>
          <w:rFonts w:ascii="Arial" w:hAnsi="Arial" w:cs="Arial"/>
        </w:rPr>
        <w:t>n</w:t>
      </w:r>
      <w:r w:rsidR="00323395">
        <w:rPr>
          <w:rFonts w:ascii="Arial" w:hAnsi="Arial" w:cs="Arial"/>
        </w:rPr>
        <w:t xml:space="preserve"> und </w:t>
      </w:r>
      <w:r w:rsidR="00323395" w:rsidRPr="003D4A0E">
        <w:rPr>
          <w:rFonts w:ascii="Arial" w:hAnsi="Arial" w:cs="Arial"/>
        </w:rPr>
        <w:t>kundenorientierte</w:t>
      </w:r>
      <w:r w:rsidR="00320A11">
        <w:rPr>
          <w:rFonts w:ascii="Arial" w:hAnsi="Arial" w:cs="Arial"/>
        </w:rPr>
        <w:t>n</w:t>
      </w:r>
      <w:r w:rsidR="00323395" w:rsidRPr="003D4A0E">
        <w:rPr>
          <w:rFonts w:ascii="Arial" w:hAnsi="Arial" w:cs="Arial"/>
        </w:rPr>
        <w:t xml:space="preserve"> Konzepte für Beschaffungs- </w:t>
      </w:r>
      <w:r w:rsidR="00CE2643">
        <w:rPr>
          <w:rFonts w:ascii="Arial" w:hAnsi="Arial" w:cs="Arial"/>
        </w:rPr>
        <w:t xml:space="preserve">und </w:t>
      </w:r>
      <w:r w:rsidR="00323395" w:rsidRPr="003D4A0E">
        <w:rPr>
          <w:rFonts w:ascii="Arial" w:hAnsi="Arial" w:cs="Arial"/>
        </w:rPr>
        <w:t xml:space="preserve">Distributionslogistik </w:t>
      </w:r>
      <w:r w:rsidR="00320A11">
        <w:rPr>
          <w:rFonts w:ascii="Arial" w:hAnsi="Arial" w:cs="Arial"/>
        </w:rPr>
        <w:t>in</w:t>
      </w:r>
      <w:r w:rsidR="00CE2643">
        <w:rPr>
          <w:rFonts w:ascii="Arial" w:hAnsi="Arial" w:cs="Arial"/>
        </w:rPr>
        <w:t xml:space="preserve"> </w:t>
      </w:r>
      <w:r w:rsidR="00323395">
        <w:rPr>
          <w:rFonts w:ascii="Arial" w:hAnsi="Arial" w:cs="Arial"/>
        </w:rPr>
        <w:t>eine</w:t>
      </w:r>
      <w:r w:rsidR="00320A11">
        <w:rPr>
          <w:rFonts w:ascii="Arial" w:hAnsi="Arial" w:cs="Arial"/>
        </w:rPr>
        <w:t>r</w:t>
      </w:r>
      <w:r w:rsidR="00323395">
        <w:rPr>
          <w:rFonts w:ascii="Arial" w:hAnsi="Arial" w:cs="Arial"/>
        </w:rPr>
        <w:t xml:space="preserve"> einheitliche</w:t>
      </w:r>
      <w:r w:rsidR="00320A11">
        <w:rPr>
          <w:rFonts w:ascii="Arial" w:hAnsi="Arial" w:cs="Arial"/>
        </w:rPr>
        <w:t>n, zuverlässigen und komfortablen</w:t>
      </w:r>
      <w:r w:rsidR="00323395">
        <w:rPr>
          <w:rFonts w:ascii="Arial" w:hAnsi="Arial" w:cs="Arial"/>
        </w:rPr>
        <w:t xml:space="preserve"> Umgebung</w:t>
      </w:r>
      <w:r w:rsidR="00320A11">
        <w:rPr>
          <w:rFonts w:ascii="Arial" w:hAnsi="Arial" w:cs="Arial"/>
        </w:rPr>
        <w:t>.</w:t>
      </w:r>
      <w:r w:rsidR="00821A6D">
        <w:rPr>
          <w:rFonts w:ascii="Arial" w:hAnsi="Arial" w:cs="Arial"/>
        </w:rPr>
        <w:t xml:space="preserve"> </w:t>
      </w:r>
      <w:r w:rsidR="002C16E6">
        <w:rPr>
          <w:rFonts w:ascii="Arial" w:hAnsi="Arial" w:cs="Arial"/>
        </w:rPr>
        <w:t>Die</w:t>
      </w:r>
      <w:r w:rsidR="00E1050F">
        <w:rPr>
          <w:rFonts w:ascii="Arial" w:hAnsi="Arial" w:cs="Arial"/>
        </w:rPr>
        <w:t xml:space="preserve"> Brabender </w:t>
      </w:r>
      <w:r w:rsidR="002C16E6">
        <w:rPr>
          <w:rFonts w:ascii="Arial" w:hAnsi="Arial" w:cs="Arial"/>
        </w:rPr>
        <w:t xml:space="preserve">logistic suite soll mit ihrer </w:t>
      </w:r>
      <w:r>
        <w:rPr>
          <w:rFonts w:ascii="Arial" w:hAnsi="Arial" w:cs="Arial"/>
        </w:rPr>
        <w:t xml:space="preserve">NET-Technologie </w:t>
      </w:r>
      <w:r w:rsidR="00B06F02">
        <w:rPr>
          <w:rFonts w:ascii="Arial" w:hAnsi="Arial" w:cs="Arial"/>
        </w:rPr>
        <w:t xml:space="preserve">und flexiblem Scripting </w:t>
      </w:r>
      <w:r w:rsidR="0034501A">
        <w:rPr>
          <w:rFonts w:ascii="Arial" w:hAnsi="Arial" w:cs="Arial"/>
        </w:rPr>
        <w:t xml:space="preserve">alle Prozesse </w:t>
      </w:r>
      <w:r w:rsidR="005E31BC">
        <w:rPr>
          <w:rFonts w:ascii="Arial" w:hAnsi="Arial" w:cs="Arial"/>
        </w:rPr>
        <w:t>so weit wie möglich automatisieren.</w:t>
      </w:r>
      <w:r w:rsidR="00F37937">
        <w:rPr>
          <w:rFonts w:ascii="Arial" w:hAnsi="Arial" w:cs="Arial"/>
        </w:rPr>
        <w:t xml:space="preserve"> </w:t>
      </w:r>
      <w:r w:rsidR="006A7298">
        <w:rPr>
          <w:rFonts w:ascii="Arial" w:hAnsi="Arial" w:cs="Arial"/>
        </w:rPr>
        <w:t xml:space="preserve">Ihre Funktionen als </w:t>
      </w:r>
      <w:r w:rsidR="005301B3">
        <w:rPr>
          <w:rFonts w:ascii="Arial" w:hAnsi="Arial" w:cs="Arial"/>
        </w:rPr>
        <w:t>Transport Management System (TMS) und Warehouse-Management-System (WMS)</w:t>
      </w:r>
      <w:r w:rsidR="002C16E6">
        <w:rPr>
          <w:rFonts w:ascii="Arial" w:hAnsi="Arial" w:cs="Arial"/>
        </w:rPr>
        <w:t xml:space="preserve"> </w:t>
      </w:r>
      <w:r w:rsidR="006A7298">
        <w:rPr>
          <w:rFonts w:ascii="Arial" w:hAnsi="Arial" w:cs="Arial"/>
        </w:rPr>
        <w:t xml:space="preserve">kommen bei neska </w:t>
      </w:r>
      <w:r w:rsidR="002C16E6">
        <w:rPr>
          <w:rFonts w:ascii="Arial" w:hAnsi="Arial" w:cs="Arial"/>
        </w:rPr>
        <w:t>zum vollen Einsatz.</w:t>
      </w:r>
    </w:p>
    <w:p w14:paraId="1A40CD5A" w14:textId="164E1B33" w:rsidR="00B8052B" w:rsidRDefault="00B8052B" w:rsidP="00B8052B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866987">
        <w:rPr>
          <w:rFonts w:ascii="Arial" w:hAnsi="Arial" w:cs="Arial"/>
        </w:rPr>
        <w:t xml:space="preserve">Die </w:t>
      </w:r>
      <w:r w:rsidR="00D43C53">
        <w:rPr>
          <w:rFonts w:ascii="Arial" w:hAnsi="Arial" w:cs="Arial"/>
        </w:rPr>
        <w:t>logistic suite</w:t>
      </w:r>
      <w:r w:rsidR="00866987">
        <w:rPr>
          <w:rFonts w:ascii="Arial" w:hAnsi="Arial" w:cs="Arial"/>
        </w:rPr>
        <w:t xml:space="preserve"> kann unsere kundenorientierten Abläufe flexibel abbilden. </w:t>
      </w:r>
      <w:r w:rsidR="002C16E6">
        <w:rPr>
          <w:rFonts w:ascii="Arial" w:hAnsi="Arial" w:cs="Arial"/>
        </w:rPr>
        <w:t xml:space="preserve">Das </w:t>
      </w:r>
      <w:r w:rsidR="00866987">
        <w:rPr>
          <w:rFonts w:ascii="Arial" w:hAnsi="Arial" w:cs="Arial"/>
        </w:rPr>
        <w:t>war für uns ein wichtiges Kriterium bei der Auswahl</w:t>
      </w:r>
      <w:r w:rsidR="00D908BE">
        <w:rPr>
          <w:rFonts w:ascii="Arial" w:hAnsi="Arial" w:cs="Arial"/>
        </w:rPr>
        <w:t>.</w:t>
      </w:r>
      <w:r w:rsidR="005F3985">
        <w:rPr>
          <w:rFonts w:ascii="Arial" w:hAnsi="Arial" w:cs="Arial"/>
        </w:rPr>
        <w:t xml:space="preserve"> </w:t>
      </w:r>
      <w:r w:rsidR="00866987">
        <w:rPr>
          <w:rFonts w:ascii="Arial" w:hAnsi="Arial" w:cs="Arial"/>
        </w:rPr>
        <w:t xml:space="preserve">In der Software steckt ein hohes </w:t>
      </w:r>
      <w:r w:rsidR="00B733FD">
        <w:rPr>
          <w:rFonts w:ascii="Arial" w:hAnsi="Arial" w:cs="Arial"/>
        </w:rPr>
        <w:t>Prozessverständnis,</w:t>
      </w:r>
      <w:r w:rsidR="002F0369">
        <w:rPr>
          <w:rFonts w:ascii="Arial" w:hAnsi="Arial" w:cs="Arial"/>
        </w:rPr>
        <w:t xml:space="preserve"> </w:t>
      </w:r>
      <w:r w:rsidR="002C16E6">
        <w:rPr>
          <w:rFonts w:ascii="Arial" w:hAnsi="Arial" w:cs="Arial"/>
        </w:rPr>
        <w:t>die Masken überzeugen</w:t>
      </w:r>
      <w:r w:rsidR="00866987">
        <w:rPr>
          <w:rFonts w:ascii="Arial" w:hAnsi="Arial" w:cs="Arial"/>
        </w:rPr>
        <w:t xml:space="preserve"> mit </w:t>
      </w:r>
      <w:r>
        <w:rPr>
          <w:rFonts w:ascii="Arial" w:hAnsi="Arial" w:cs="Arial"/>
        </w:rPr>
        <w:t>intuitive</w:t>
      </w:r>
      <w:r w:rsidR="00CE2643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Nutzerführung</w:t>
      </w:r>
      <w:r w:rsidR="00191448">
        <w:rPr>
          <w:rFonts w:ascii="Arial" w:hAnsi="Arial" w:cs="Arial"/>
        </w:rPr>
        <w:t xml:space="preserve"> und </w:t>
      </w:r>
      <w:r w:rsidR="00E1050F">
        <w:rPr>
          <w:rFonts w:ascii="Arial" w:hAnsi="Arial" w:cs="Arial"/>
        </w:rPr>
        <w:t>lassen sich vom Anwender</w:t>
      </w:r>
      <w:r w:rsidR="00191448">
        <w:rPr>
          <w:rFonts w:ascii="Arial" w:hAnsi="Arial" w:cs="Arial"/>
        </w:rPr>
        <w:t xml:space="preserve"> individuell</w:t>
      </w:r>
      <w:r w:rsidR="004D31C1">
        <w:rPr>
          <w:rFonts w:ascii="Arial" w:hAnsi="Arial" w:cs="Arial"/>
        </w:rPr>
        <w:t xml:space="preserve"> zusammenstellen.</w:t>
      </w:r>
      <w:r>
        <w:rPr>
          <w:rFonts w:ascii="Arial" w:hAnsi="Arial" w:cs="Arial"/>
        </w:rPr>
        <w:t xml:space="preserve"> </w:t>
      </w:r>
      <w:r w:rsidR="00866987">
        <w:rPr>
          <w:rFonts w:ascii="Arial" w:hAnsi="Arial" w:cs="Arial"/>
        </w:rPr>
        <w:t xml:space="preserve">Wir </w:t>
      </w:r>
      <w:r w:rsidR="00CE2643">
        <w:rPr>
          <w:rFonts w:ascii="Arial" w:hAnsi="Arial" w:cs="Arial"/>
        </w:rPr>
        <w:t xml:space="preserve">machen </w:t>
      </w:r>
      <w:r>
        <w:rPr>
          <w:rFonts w:ascii="Arial" w:hAnsi="Arial" w:cs="Arial"/>
        </w:rPr>
        <w:t xml:space="preserve">mit </w:t>
      </w:r>
      <w:r w:rsidR="00866987">
        <w:rPr>
          <w:rFonts w:ascii="Arial" w:hAnsi="Arial" w:cs="Arial"/>
        </w:rPr>
        <w:t xml:space="preserve">dieser </w:t>
      </w:r>
      <w:r>
        <w:rPr>
          <w:rFonts w:ascii="Arial" w:hAnsi="Arial" w:cs="Arial"/>
        </w:rPr>
        <w:t xml:space="preserve">Lösung </w:t>
      </w:r>
      <w:r w:rsidR="00866987">
        <w:rPr>
          <w:rFonts w:ascii="Arial" w:hAnsi="Arial" w:cs="Arial"/>
        </w:rPr>
        <w:t xml:space="preserve">den nächsten Schritt in eine </w:t>
      </w:r>
      <w:r>
        <w:rPr>
          <w:rFonts w:ascii="Arial" w:hAnsi="Arial" w:cs="Arial"/>
        </w:rPr>
        <w:t xml:space="preserve">digitale Zukunft“, </w:t>
      </w:r>
      <w:r w:rsidR="00E1050F">
        <w:rPr>
          <w:rFonts w:ascii="Arial" w:hAnsi="Arial" w:cs="Arial"/>
        </w:rPr>
        <w:t>sagen</w:t>
      </w:r>
      <w:r w:rsidR="00866987">
        <w:rPr>
          <w:rFonts w:ascii="Arial" w:hAnsi="Arial" w:cs="Arial"/>
        </w:rPr>
        <w:t xml:space="preserve"> </w:t>
      </w:r>
      <w:r w:rsidR="005301B3">
        <w:rPr>
          <w:rFonts w:ascii="Arial" w:hAnsi="Arial" w:cs="Arial"/>
        </w:rPr>
        <w:t xml:space="preserve">Stefan </w:t>
      </w:r>
      <w:r w:rsidR="00F14D13">
        <w:rPr>
          <w:rFonts w:ascii="Arial" w:hAnsi="Arial" w:cs="Arial"/>
        </w:rPr>
        <w:t>Hütten</w:t>
      </w:r>
      <w:r w:rsidR="00865D61">
        <w:rPr>
          <w:rFonts w:ascii="Arial" w:hAnsi="Arial" w:cs="Arial"/>
        </w:rPr>
        <w:t xml:space="preserve"> </w:t>
      </w:r>
      <w:r w:rsidR="00E1050F">
        <w:rPr>
          <w:rFonts w:ascii="Arial" w:hAnsi="Arial" w:cs="Arial"/>
        </w:rPr>
        <w:t>und</w:t>
      </w:r>
      <w:r w:rsidR="00865D61">
        <w:rPr>
          <w:rFonts w:ascii="Arial" w:hAnsi="Arial" w:cs="Arial"/>
        </w:rPr>
        <w:t xml:space="preserve"> </w:t>
      </w:r>
      <w:r w:rsidR="00866987">
        <w:rPr>
          <w:rFonts w:ascii="Arial" w:hAnsi="Arial" w:cs="Arial"/>
        </w:rPr>
        <w:t xml:space="preserve">Dr. </w:t>
      </w:r>
      <w:r w:rsidR="00865D61">
        <w:rPr>
          <w:rFonts w:ascii="Arial" w:hAnsi="Arial" w:cs="Arial"/>
        </w:rPr>
        <w:t>Jan Zeese</w:t>
      </w:r>
      <w:r w:rsidR="00E1050F">
        <w:rPr>
          <w:rFonts w:ascii="Arial" w:hAnsi="Arial" w:cs="Arial"/>
        </w:rPr>
        <w:t xml:space="preserve">, </w:t>
      </w:r>
      <w:r w:rsidR="002C16E6">
        <w:rPr>
          <w:rFonts w:ascii="Arial" w:hAnsi="Arial" w:cs="Arial"/>
        </w:rPr>
        <w:t>Geschäftsführ</w:t>
      </w:r>
      <w:r w:rsidR="00E1050F">
        <w:rPr>
          <w:rFonts w:ascii="Arial" w:hAnsi="Arial" w:cs="Arial"/>
        </w:rPr>
        <w:t>er</w:t>
      </w:r>
      <w:r w:rsidR="002C16E6">
        <w:rPr>
          <w:rFonts w:ascii="Arial" w:hAnsi="Arial" w:cs="Arial"/>
        </w:rPr>
        <w:t xml:space="preserve"> der</w:t>
      </w:r>
      <w:r>
        <w:rPr>
          <w:rFonts w:ascii="Arial" w:hAnsi="Arial" w:cs="Arial"/>
        </w:rPr>
        <w:t xml:space="preserve"> neska-</w:t>
      </w:r>
      <w:r w:rsidR="00E1050F">
        <w:rPr>
          <w:rFonts w:ascii="Arial" w:hAnsi="Arial" w:cs="Arial"/>
        </w:rPr>
        <w:t>Gruppe.</w:t>
      </w:r>
    </w:p>
    <w:p w14:paraId="370683D2" w14:textId="75759131" w:rsidR="00962DF4" w:rsidRDefault="000C241C" w:rsidP="00FF515A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>Die Brabender</w:t>
      </w:r>
      <w:r w:rsidR="00D22A23">
        <w:rPr>
          <w:rFonts w:ascii="Arial" w:hAnsi="Arial" w:cs="Arial"/>
        </w:rPr>
        <w:t xml:space="preserve"> Group hat sich mit ihrer</w:t>
      </w:r>
      <w:r>
        <w:rPr>
          <w:rFonts w:ascii="Arial" w:hAnsi="Arial" w:cs="Arial"/>
        </w:rPr>
        <w:t xml:space="preserve"> logistic suite</w:t>
      </w:r>
      <w:r w:rsidR="0017309D">
        <w:rPr>
          <w:rFonts w:ascii="Arial" w:hAnsi="Arial" w:cs="Arial"/>
        </w:rPr>
        <w:t xml:space="preserve"> </w:t>
      </w:r>
      <w:r w:rsidR="00383924">
        <w:rPr>
          <w:rFonts w:ascii="Arial" w:hAnsi="Arial" w:cs="Arial"/>
        </w:rPr>
        <w:t xml:space="preserve">im Auswahlprozess unter </w:t>
      </w:r>
      <w:r w:rsidR="00E76A18">
        <w:rPr>
          <w:rFonts w:ascii="Arial" w:hAnsi="Arial" w:cs="Arial"/>
        </w:rPr>
        <w:t>mehreren führenden Anbietern der Softwarebranche</w:t>
      </w:r>
      <w:r w:rsidR="00383924">
        <w:rPr>
          <w:rFonts w:ascii="Arial" w:hAnsi="Arial" w:cs="Arial"/>
        </w:rPr>
        <w:t xml:space="preserve"> durchgesetzt. </w:t>
      </w:r>
      <w:r w:rsidR="001605F5">
        <w:rPr>
          <w:rFonts w:ascii="Arial" w:hAnsi="Arial" w:cs="Arial"/>
        </w:rPr>
        <w:lastRenderedPageBreak/>
        <w:t>Geschäftsführer Thomas Brabende</w:t>
      </w:r>
      <w:r w:rsidR="0002350E">
        <w:rPr>
          <w:rFonts w:ascii="Arial" w:hAnsi="Arial" w:cs="Arial"/>
        </w:rPr>
        <w:t xml:space="preserve">r </w:t>
      </w:r>
      <w:r w:rsidR="0055364B">
        <w:rPr>
          <w:rFonts w:ascii="Arial" w:hAnsi="Arial" w:cs="Arial"/>
        </w:rPr>
        <w:t>betont</w:t>
      </w:r>
      <w:r w:rsidR="001605F5">
        <w:rPr>
          <w:rFonts w:ascii="Arial" w:hAnsi="Arial" w:cs="Arial"/>
        </w:rPr>
        <w:t xml:space="preserve">: </w:t>
      </w:r>
      <w:r w:rsidR="00962DF4">
        <w:rPr>
          <w:rFonts w:ascii="Arial" w:hAnsi="Arial" w:cs="Arial"/>
        </w:rPr>
        <w:t>„</w:t>
      </w:r>
      <w:r w:rsidR="005E22B3">
        <w:rPr>
          <w:rFonts w:ascii="Arial" w:hAnsi="Arial" w:cs="Arial"/>
        </w:rPr>
        <w:t xml:space="preserve">Wir gehen bei der Implementation unserer Software </w:t>
      </w:r>
      <w:r w:rsidR="00E01F44">
        <w:rPr>
          <w:rFonts w:ascii="Arial" w:hAnsi="Arial" w:cs="Arial"/>
        </w:rPr>
        <w:t xml:space="preserve">immer </w:t>
      </w:r>
      <w:r w:rsidR="005E22B3">
        <w:rPr>
          <w:rFonts w:ascii="Arial" w:hAnsi="Arial" w:cs="Arial"/>
        </w:rPr>
        <w:t>prozessorientiert vor.</w:t>
      </w:r>
      <w:r w:rsidR="0055364B">
        <w:rPr>
          <w:rFonts w:ascii="Arial" w:hAnsi="Arial" w:cs="Arial"/>
        </w:rPr>
        <w:t xml:space="preserve"> </w:t>
      </w:r>
      <w:r w:rsidR="00A12A70">
        <w:rPr>
          <w:rFonts w:ascii="Arial" w:hAnsi="Arial" w:cs="Arial"/>
        </w:rPr>
        <w:t xml:space="preserve">Bei neska hat uns </w:t>
      </w:r>
      <w:r w:rsidR="0072434A">
        <w:rPr>
          <w:rFonts w:ascii="Arial" w:hAnsi="Arial" w:cs="Arial"/>
        </w:rPr>
        <w:t>schon im Auswahlprozess beeindruckt</w:t>
      </w:r>
      <w:r w:rsidR="00377489">
        <w:rPr>
          <w:rFonts w:ascii="Arial" w:hAnsi="Arial" w:cs="Arial"/>
        </w:rPr>
        <w:t>,</w:t>
      </w:r>
      <w:r w:rsidR="0072434A">
        <w:rPr>
          <w:rFonts w:ascii="Arial" w:hAnsi="Arial" w:cs="Arial"/>
        </w:rPr>
        <w:t xml:space="preserve"> wie solide das Unternehmen seine sehr komplexen Prozesse unter die Lupe nimmt.</w:t>
      </w:r>
      <w:r w:rsidR="00377489">
        <w:rPr>
          <w:rFonts w:ascii="Arial" w:hAnsi="Arial" w:cs="Arial"/>
        </w:rPr>
        <w:t xml:space="preserve"> Wir freuen uns auf eine langjährige Partnerschaft.</w:t>
      </w:r>
      <w:r w:rsidR="00552AD5">
        <w:rPr>
          <w:rFonts w:ascii="Arial" w:hAnsi="Arial" w:cs="Arial"/>
        </w:rPr>
        <w:t>“</w:t>
      </w:r>
    </w:p>
    <w:p w14:paraId="73F3CF1C" w14:textId="4924DEA3" w:rsidR="00975DC0" w:rsidRDefault="003D0DF1" w:rsidP="003D0DF1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>Ende/</w:t>
      </w:r>
      <w:r w:rsidR="00975DC0" w:rsidRPr="0043061E">
        <w:rPr>
          <w:rFonts w:ascii="Arial" w:hAnsi="Arial" w:cs="Arial"/>
        </w:rPr>
        <w:t>Länge</w:t>
      </w:r>
      <w:r w:rsidR="0056055B" w:rsidRPr="0043061E">
        <w:rPr>
          <w:rFonts w:ascii="Arial" w:hAnsi="Arial" w:cs="Arial"/>
        </w:rPr>
        <w:t xml:space="preserve"> ca.</w:t>
      </w:r>
      <w:r w:rsidR="00975DC0" w:rsidRPr="0043061E">
        <w:rPr>
          <w:rFonts w:ascii="Arial" w:hAnsi="Arial" w:cs="Arial"/>
        </w:rPr>
        <w:t xml:space="preserve"> </w:t>
      </w:r>
      <w:r w:rsidR="00A84045">
        <w:rPr>
          <w:rFonts w:ascii="Arial" w:hAnsi="Arial" w:cs="Arial"/>
        </w:rPr>
        <w:t>2.</w:t>
      </w:r>
      <w:r w:rsidR="00E1050F">
        <w:rPr>
          <w:rFonts w:ascii="Arial" w:hAnsi="Arial" w:cs="Arial"/>
        </w:rPr>
        <w:t>7</w:t>
      </w:r>
      <w:r w:rsidR="00A84045">
        <w:rPr>
          <w:rFonts w:ascii="Arial" w:hAnsi="Arial" w:cs="Arial"/>
        </w:rPr>
        <w:t>00</w:t>
      </w:r>
      <w:r w:rsidR="00E249CD">
        <w:rPr>
          <w:rFonts w:ascii="Arial" w:hAnsi="Arial" w:cs="Arial"/>
        </w:rPr>
        <w:t xml:space="preserve"> </w:t>
      </w:r>
      <w:r w:rsidR="00975DC0" w:rsidRPr="0043061E">
        <w:rPr>
          <w:rFonts w:ascii="Arial" w:hAnsi="Arial" w:cs="Arial"/>
        </w:rPr>
        <w:t>Zeichen inkl. Leerzeichen</w:t>
      </w:r>
    </w:p>
    <w:p w14:paraId="6B5D4AD9" w14:textId="77777777" w:rsidR="003D0DF1" w:rsidRPr="0043061E" w:rsidRDefault="003D0DF1" w:rsidP="003D0DF1">
      <w:pPr>
        <w:spacing w:after="120" w:line="320" w:lineRule="exact"/>
        <w:rPr>
          <w:rFonts w:ascii="Arial" w:hAnsi="Arial" w:cs="Arial"/>
          <w:b/>
        </w:rPr>
      </w:pPr>
      <w:r w:rsidRPr="0043061E">
        <w:rPr>
          <w:rFonts w:ascii="Arial" w:hAnsi="Arial" w:cs="Arial"/>
          <w:b/>
        </w:rPr>
        <w:t>Bildmaterial:</w:t>
      </w:r>
    </w:p>
    <w:p w14:paraId="750D5366" w14:textId="52AE33FC" w:rsidR="002A16F6" w:rsidRDefault="00F6105D" w:rsidP="002A16F6">
      <w:pPr>
        <w:spacing w:after="120" w:line="240" w:lineRule="auto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000D25D0" wp14:editId="55DD835A">
            <wp:extent cx="2082114" cy="163756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1251" cy="16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5CBA" w14:textId="4FA45192" w:rsidR="00771BF3" w:rsidRDefault="00771BF3" w:rsidP="003D0DF1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Vertragsunterzeichnung bei neska: </w:t>
      </w:r>
      <w:r w:rsidR="00F14D13">
        <w:rPr>
          <w:rFonts w:ascii="Arial" w:hAnsi="Arial" w:cs="Arial"/>
        </w:rPr>
        <w:t>Stefan Hütten, Dr. Jan Zeese</w:t>
      </w:r>
      <w:r>
        <w:rPr>
          <w:rFonts w:ascii="Arial" w:hAnsi="Arial" w:cs="Arial"/>
        </w:rPr>
        <w:t xml:space="preserve"> mit Thomas Brabender (</w:t>
      </w:r>
      <w:r w:rsidR="00F14D13">
        <w:rPr>
          <w:rFonts w:ascii="Arial" w:hAnsi="Arial" w:cs="Arial"/>
        </w:rPr>
        <w:t xml:space="preserve">unten </w:t>
      </w:r>
      <w:r>
        <w:rPr>
          <w:rFonts w:ascii="Arial" w:hAnsi="Arial" w:cs="Arial"/>
        </w:rPr>
        <w:t>von links nach rechts)</w:t>
      </w:r>
      <w:r w:rsidR="00865D61">
        <w:rPr>
          <w:rFonts w:ascii="Arial" w:hAnsi="Arial" w:cs="Arial"/>
        </w:rPr>
        <w:t xml:space="preserve">. Im Hintergrund </w:t>
      </w:r>
      <w:r w:rsidR="00A7362A">
        <w:rPr>
          <w:rFonts w:ascii="Arial" w:hAnsi="Arial" w:cs="Arial"/>
        </w:rPr>
        <w:t xml:space="preserve">die neska </w:t>
      </w:r>
      <w:r w:rsidR="00865D61">
        <w:rPr>
          <w:rFonts w:ascii="Arial" w:hAnsi="Arial" w:cs="Arial"/>
        </w:rPr>
        <w:t>Projektleit</w:t>
      </w:r>
      <w:r w:rsidR="00A7362A">
        <w:rPr>
          <w:rFonts w:ascii="Arial" w:hAnsi="Arial" w:cs="Arial"/>
        </w:rPr>
        <w:t>er</w:t>
      </w:r>
      <w:r w:rsidR="00865D61">
        <w:rPr>
          <w:rFonts w:ascii="Arial" w:hAnsi="Arial" w:cs="Arial"/>
        </w:rPr>
        <w:t xml:space="preserve"> Lukas Heinen</w:t>
      </w:r>
      <w:r w:rsidR="00A7362A">
        <w:rPr>
          <w:rFonts w:ascii="Arial" w:hAnsi="Arial" w:cs="Arial"/>
        </w:rPr>
        <w:t xml:space="preserve"> und Heinz Andrae (von links nach rechts)</w:t>
      </w:r>
      <w:r w:rsidR="00865D61">
        <w:rPr>
          <w:rFonts w:ascii="Arial" w:hAnsi="Arial" w:cs="Arial"/>
        </w:rPr>
        <w:t>.</w:t>
      </w:r>
    </w:p>
    <w:p w14:paraId="1B4577E7" w14:textId="2D84A030" w:rsidR="003D0DF1" w:rsidRPr="0043061E" w:rsidRDefault="00771BF3" w:rsidP="003D0DF1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Druckfähige Bilddatei zum Download bei </w:t>
      </w:r>
      <w:hyperlink r:id="rId12" w:history="1">
        <w:r w:rsidR="00E512E2" w:rsidRPr="00C40311">
          <w:rPr>
            <w:rStyle w:val="Hyperlink"/>
            <w:rFonts w:ascii="Arial" w:hAnsi="Arial" w:cs="Arial"/>
          </w:rPr>
          <w:t>www.logpr.de</w:t>
        </w:r>
      </w:hyperlink>
      <w:r w:rsidR="00E512E2">
        <w:rPr>
          <w:rFonts w:ascii="Arial" w:hAnsi="Arial" w:cs="Arial"/>
        </w:rPr>
        <w:t xml:space="preserve"> oder </w:t>
      </w:r>
      <w:r>
        <w:rPr>
          <w:rFonts w:ascii="Arial" w:hAnsi="Arial" w:cs="Arial"/>
        </w:rPr>
        <w:t xml:space="preserve">anfordern </w:t>
      </w:r>
      <w:r w:rsidR="00E512E2">
        <w:rPr>
          <w:rFonts w:ascii="Arial" w:hAnsi="Arial" w:cs="Arial"/>
        </w:rPr>
        <w:t>bei blaas@comsense.de</w:t>
      </w:r>
    </w:p>
    <w:p w14:paraId="53159888" w14:textId="6D19DF7B" w:rsidR="0043061E" w:rsidRPr="0043061E" w:rsidRDefault="00E1050F" w:rsidP="003D0DF1">
      <w:pPr>
        <w:spacing w:after="120" w:line="32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Pressekontakt:</w:t>
      </w:r>
    </w:p>
    <w:p w14:paraId="7E897B69" w14:textId="7255E40D" w:rsidR="0043061E" w:rsidRPr="0043061E" w:rsidRDefault="0043061E" w:rsidP="003D0DF1">
      <w:pPr>
        <w:spacing w:after="120" w:line="320" w:lineRule="exact"/>
        <w:rPr>
          <w:rFonts w:ascii="Arial" w:hAnsi="Arial" w:cs="Arial"/>
        </w:rPr>
      </w:pPr>
      <w:r w:rsidRPr="0043061E">
        <w:rPr>
          <w:rFonts w:ascii="Arial" w:hAnsi="Arial" w:cs="Arial"/>
        </w:rPr>
        <w:t>Gisela Blaas</w:t>
      </w:r>
      <w:r w:rsidRPr="0043061E">
        <w:rPr>
          <w:rFonts w:ascii="Arial" w:hAnsi="Arial" w:cs="Arial"/>
        </w:rPr>
        <w:br/>
        <w:t>COM.SENSE GmbH</w:t>
      </w:r>
      <w:r w:rsidRPr="0043061E">
        <w:rPr>
          <w:rFonts w:ascii="Arial" w:hAnsi="Arial" w:cs="Arial"/>
        </w:rPr>
        <w:br/>
      </w:r>
      <w:r w:rsidR="00F6105D">
        <w:rPr>
          <w:rFonts w:ascii="Arial" w:hAnsi="Arial" w:cs="Arial"/>
        </w:rPr>
        <w:t>Uhlandstraße 17</w:t>
      </w:r>
      <w:r w:rsidR="003D0DF1">
        <w:rPr>
          <w:rFonts w:ascii="Arial" w:hAnsi="Arial" w:cs="Arial"/>
        </w:rPr>
        <w:br/>
        <w:t>DE 8615</w:t>
      </w:r>
      <w:r w:rsidR="00F6105D">
        <w:rPr>
          <w:rFonts w:ascii="Arial" w:hAnsi="Arial" w:cs="Arial"/>
        </w:rPr>
        <w:t>7</w:t>
      </w:r>
      <w:r w:rsidR="003D0DF1">
        <w:rPr>
          <w:rFonts w:ascii="Arial" w:hAnsi="Arial" w:cs="Arial"/>
        </w:rPr>
        <w:t xml:space="preserve"> Augsburg</w:t>
      </w:r>
      <w:r w:rsidR="003D0DF1">
        <w:rPr>
          <w:rFonts w:ascii="Arial" w:hAnsi="Arial" w:cs="Arial"/>
        </w:rPr>
        <w:br/>
        <w:t>Telefon +4</w:t>
      </w:r>
      <w:r w:rsidR="0048490A">
        <w:rPr>
          <w:rFonts w:ascii="Arial" w:hAnsi="Arial" w:cs="Arial"/>
        </w:rPr>
        <w:t>9</w:t>
      </w:r>
      <w:bookmarkStart w:id="0" w:name="_GoBack"/>
      <w:bookmarkEnd w:id="0"/>
      <w:r w:rsidR="003D0DF1">
        <w:rPr>
          <w:rFonts w:ascii="Arial" w:hAnsi="Arial" w:cs="Arial"/>
        </w:rPr>
        <w:t xml:space="preserve"> </w:t>
      </w:r>
      <w:r w:rsidRPr="0043061E">
        <w:rPr>
          <w:rFonts w:ascii="Arial" w:hAnsi="Arial" w:cs="Arial"/>
        </w:rPr>
        <w:t>821 4507962</w:t>
      </w:r>
      <w:r w:rsidRPr="0043061E">
        <w:rPr>
          <w:rFonts w:ascii="Arial" w:hAnsi="Arial" w:cs="Arial"/>
        </w:rPr>
        <w:br/>
        <w:t xml:space="preserve">Mail blaas@comsense.de </w:t>
      </w:r>
    </w:p>
    <w:p w14:paraId="7B505B75" w14:textId="449E11D6" w:rsidR="00975DC0" w:rsidRPr="0043061E" w:rsidRDefault="00F6105D" w:rsidP="003D0DF1">
      <w:pPr>
        <w:spacing w:after="120" w:line="32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Hintergrundinformationen</w:t>
      </w:r>
    </w:p>
    <w:p w14:paraId="7AB93C4A" w14:textId="77777777" w:rsidR="00E1050F" w:rsidRDefault="00975DC0" w:rsidP="00F6105D">
      <w:pPr>
        <w:spacing w:after="120" w:line="320" w:lineRule="exact"/>
        <w:rPr>
          <w:rFonts w:ascii="Arial" w:hAnsi="Arial" w:cs="Arial"/>
        </w:rPr>
      </w:pPr>
      <w:r w:rsidRPr="0043061E">
        <w:rPr>
          <w:rFonts w:ascii="Arial" w:hAnsi="Arial" w:cs="Arial"/>
        </w:rPr>
        <w:t>Die</w:t>
      </w:r>
      <w:r w:rsidR="00F6105D">
        <w:rPr>
          <w:rFonts w:ascii="Arial" w:hAnsi="Arial" w:cs="Arial"/>
        </w:rPr>
        <w:t xml:space="preserve"> 2007 gegründete</w:t>
      </w:r>
      <w:r w:rsidRPr="0043061E">
        <w:rPr>
          <w:rFonts w:ascii="Arial" w:hAnsi="Arial" w:cs="Arial"/>
        </w:rPr>
        <w:t xml:space="preserve"> </w:t>
      </w:r>
      <w:r w:rsidR="00E512E2" w:rsidRPr="00F6105D">
        <w:rPr>
          <w:rFonts w:ascii="Arial" w:hAnsi="Arial" w:cs="Arial"/>
          <w:b/>
          <w:bCs/>
        </w:rPr>
        <w:t>BRABENDER</w:t>
      </w:r>
      <w:r w:rsidRPr="00F6105D">
        <w:rPr>
          <w:rFonts w:ascii="Arial" w:hAnsi="Arial" w:cs="Arial"/>
          <w:b/>
          <w:bCs/>
        </w:rPr>
        <w:t xml:space="preserve"> </w:t>
      </w:r>
      <w:r w:rsidR="00F12AFD" w:rsidRPr="00F6105D">
        <w:rPr>
          <w:rFonts w:ascii="Arial" w:hAnsi="Arial" w:cs="Arial"/>
          <w:b/>
          <w:bCs/>
        </w:rPr>
        <w:t>Group</w:t>
      </w:r>
      <w:r w:rsidR="00591D3D" w:rsidRPr="0043061E">
        <w:rPr>
          <w:rFonts w:ascii="Arial" w:hAnsi="Arial" w:cs="Arial"/>
        </w:rPr>
        <w:t xml:space="preserve"> </w:t>
      </w:r>
      <w:r w:rsidRPr="0043061E">
        <w:rPr>
          <w:rFonts w:ascii="Arial" w:hAnsi="Arial" w:cs="Arial"/>
        </w:rPr>
        <w:t xml:space="preserve">mit </w:t>
      </w:r>
      <w:r w:rsidR="006547D6" w:rsidRPr="0043061E">
        <w:rPr>
          <w:rFonts w:ascii="Arial" w:hAnsi="Arial" w:cs="Arial"/>
        </w:rPr>
        <w:t>Sitz</w:t>
      </w:r>
      <w:r w:rsidRPr="0043061E">
        <w:rPr>
          <w:rFonts w:ascii="Arial" w:hAnsi="Arial" w:cs="Arial"/>
        </w:rPr>
        <w:t xml:space="preserve"> in Unterägeri (CH)</w:t>
      </w:r>
      <w:r w:rsidR="00510AED" w:rsidRPr="0043061E">
        <w:rPr>
          <w:rFonts w:ascii="Arial" w:hAnsi="Arial" w:cs="Arial"/>
        </w:rPr>
        <w:t xml:space="preserve"> und weiteren Standorten in </w:t>
      </w:r>
      <w:r w:rsidR="008664CC">
        <w:rPr>
          <w:rFonts w:ascii="Arial" w:hAnsi="Arial" w:cs="Arial"/>
        </w:rPr>
        <w:t>Viersen</w:t>
      </w:r>
      <w:r w:rsidR="00510AED" w:rsidRPr="0043061E">
        <w:rPr>
          <w:rFonts w:ascii="Arial" w:hAnsi="Arial" w:cs="Arial"/>
        </w:rPr>
        <w:t xml:space="preserve"> und Konstanz</w:t>
      </w:r>
      <w:r w:rsidRPr="0043061E">
        <w:rPr>
          <w:rFonts w:ascii="Arial" w:hAnsi="Arial" w:cs="Arial"/>
        </w:rPr>
        <w:t xml:space="preserve"> ist ein </w:t>
      </w:r>
      <w:r w:rsidR="00C1458E" w:rsidRPr="0043061E">
        <w:rPr>
          <w:rFonts w:ascii="Arial" w:hAnsi="Arial" w:cs="Arial"/>
        </w:rPr>
        <w:t>prozessorientierter Logistiksoftwareanbieter für mittelständische Unternehmen der Transport- und Logistikbranche</w:t>
      </w:r>
      <w:r w:rsidRPr="0043061E">
        <w:rPr>
          <w:rFonts w:ascii="Arial" w:hAnsi="Arial" w:cs="Arial"/>
        </w:rPr>
        <w:t xml:space="preserve">. </w:t>
      </w:r>
      <w:r w:rsidR="00F6105D">
        <w:rPr>
          <w:rFonts w:ascii="Arial" w:hAnsi="Arial" w:cs="Arial"/>
        </w:rPr>
        <w:t xml:space="preserve">Das Unternehmen beschäftigt </w:t>
      </w:r>
      <w:r w:rsidR="00256B9A">
        <w:rPr>
          <w:rFonts w:ascii="Arial" w:hAnsi="Arial" w:cs="Arial"/>
        </w:rPr>
        <w:t>60</w:t>
      </w:r>
      <w:r w:rsidR="00F6105D">
        <w:rPr>
          <w:rFonts w:ascii="Arial" w:hAnsi="Arial" w:cs="Arial"/>
        </w:rPr>
        <w:t xml:space="preserve"> Mitarbeiter. </w:t>
      </w:r>
      <w:r w:rsidR="00C1458E" w:rsidRPr="0043061E">
        <w:rPr>
          <w:rFonts w:ascii="Arial" w:hAnsi="Arial" w:cs="Arial"/>
        </w:rPr>
        <w:t>Geschäftsführer und Inhaber</w:t>
      </w:r>
      <w:r w:rsidR="00F6105D">
        <w:rPr>
          <w:rFonts w:ascii="Arial" w:hAnsi="Arial" w:cs="Arial"/>
        </w:rPr>
        <w:t xml:space="preserve"> ist</w:t>
      </w:r>
      <w:r w:rsidR="00C1458E" w:rsidRPr="0043061E">
        <w:rPr>
          <w:rFonts w:ascii="Arial" w:hAnsi="Arial" w:cs="Arial"/>
        </w:rPr>
        <w:t xml:space="preserve"> Thomas </w:t>
      </w:r>
      <w:r w:rsidR="00F6105D">
        <w:rPr>
          <w:rFonts w:ascii="Arial" w:hAnsi="Arial" w:cs="Arial"/>
        </w:rPr>
        <w:t>Brabender</w:t>
      </w:r>
      <w:r w:rsidR="00510AED" w:rsidRPr="0043061E">
        <w:rPr>
          <w:rFonts w:ascii="Arial" w:hAnsi="Arial" w:cs="Arial"/>
        </w:rPr>
        <w:t>.</w:t>
      </w:r>
      <w:r w:rsidR="00F6105D">
        <w:rPr>
          <w:rFonts w:ascii="Arial" w:hAnsi="Arial" w:cs="Arial"/>
        </w:rPr>
        <w:t xml:space="preserve"> Kernprodukt ist die logistic suite für </w:t>
      </w:r>
      <w:r w:rsidR="000A7BA3" w:rsidRPr="0043061E">
        <w:rPr>
          <w:rFonts w:ascii="Arial" w:hAnsi="Arial" w:cs="Arial"/>
        </w:rPr>
        <w:t>Transportmanagement</w:t>
      </w:r>
      <w:r w:rsidR="00F6105D">
        <w:rPr>
          <w:rFonts w:ascii="Arial" w:hAnsi="Arial" w:cs="Arial"/>
        </w:rPr>
        <w:t xml:space="preserve"> mit Lösungen für Unternehmenssteuerung und Telematik.</w:t>
      </w:r>
      <w:r w:rsidR="000A7BA3" w:rsidRPr="0043061E">
        <w:rPr>
          <w:rFonts w:ascii="Arial" w:hAnsi="Arial" w:cs="Arial"/>
        </w:rPr>
        <w:t xml:space="preserve"> Weitere Informationen unter </w:t>
      </w:r>
      <w:hyperlink r:id="rId13" w:history="1">
        <w:r w:rsidR="00F6105D" w:rsidRPr="00230B44">
          <w:rPr>
            <w:rStyle w:val="Hyperlink"/>
            <w:rFonts w:ascii="Arial" w:hAnsi="Arial" w:cs="Arial"/>
          </w:rPr>
          <w:t>www.brabender-group.com</w:t>
        </w:r>
      </w:hyperlink>
      <w:r w:rsidR="000A7BA3" w:rsidRPr="0043061E">
        <w:rPr>
          <w:rFonts w:ascii="Arial" w:hAnsi="Arial" w:cs="Arial"/>
        </w:rPr>
        <w:t>.</w:t>
      </w:r>
    </w:p>
    <w:p w14:paraId="6BE85220" w14:textId="0207A7B3" w:rsidR="00F6105D" w:rsidRDefault="00F6105D" w:rsidP="00F6105D">
      <w:pPr>
        <w:spacing w:after="120" w:line="32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Die </w:t>
      </w:r>
      <w:r w:rsidRPr="00F6105D">
        <w:rPr>
          <w:rFonts w:ascii="Arial" w:hAnsi="Arial" w:cs="Arial"/>
          <w:b/>
          <w:bCs/>
        </w:rPr>
        <w:t>neska Schiffahrts- und Speditionskontor GmbH</w:t>
      </w:r>
      <w:r w:rsidRPr="00F6105D">
        <w:rPr>
          <w:rFonts w:ascii="Arial" w:hAnsi="Arial" w:cs="Arial"/>
        </w:rPr>
        <w:t xml:space="preserve"> mit Sitz in Duisburg </w:t>
      </w:r>
      <w:r>
        <w:rPr>
          <w:rFonts w:ascii="Arial" w:hAnsi="Arial" w:cs="Arial"/>
        </w:rPr>
        <w:t>ist ein Logistikdienstleister für</w:t>
      </w:r>
      <w:r w:rsidRPr="00F6105D">
        <w:rPr>
          <w:rFonts w:ascii="Arial" w:hAnsi="Arial" w:cs="Arial"/>
        </w:rPr>
        <w:t xml:space="preserve"> Transport, Umschlag, Lagerung </w:t>
      </w:r>
      <w:r>
        <w:rPr>
          <w:rFonts w:ascii="Arial" w:hAnsi="Arial" w:cs="Arial"/>
        </w:rPr>
        <w:t xml:space="preserve">inklusive Mehrwertdiensten. Das </w:t>
      </w:r>
      <w:r w:rsidRPr="00F6105D">
        <w:rPr>
          <w:rFonts w:ascii="Arial" w:hAnsi="Arial" w:cs="Arial"/>
        </w:rPr>
        <w:t xml:space="preserve">1925 gegründete </w:t>
      </w:r>
      <w:r>
        <w:rPr>
          <w:rFonts w:ascii="Arial" w:hAnsi="Arial" w:cs="Arial"/>
        </w:rPr>
        <w:t xml:space="preserve">Unternehmen beschäftigt </w:t>
      </w:r>
      <w:r w:rsidRPr="00F6105D">
        <w:rPr>
          <w:rFonts w:ascii="Arial" w:hAnsi="Arial" w:cs="Arial"/>
        </w:rPr>
        <w:t xml:space="preserve">rund </w:t>
      </w:r>
      <w:r w:rsidR="00BA21A3">
        <w:rPr>
          <w:rFonts w:ascii="Arial" w:hAnsi="Arial" w:cs="Arial"/>
        </w:rPr>
        <w:t xml:space="preserve">740 </w:t>
      </w:r>
      <w:r w:rsidRPr="00F6105D">
        <w:rPr>
          <w:rFonts w:ascii="Arial" w:hAnsi="Arial" w:cs="Arial"/>
        </w:rPr>
        <w:t>Mitarbeiter</w:t>
      </w:r>
      <w:r>
        <w:rPr>
          <w:rFonts w:ascii="Arial" w:hAnsi="Arial" w:cs="Arial"/>
        </w:rPr>
        <w:t xml:space="preserve">. Mit einem bundesweiten Netzwerk von Terminals und Niederlassungen realisiert neska nachhaltige Logistiklösungen mit Binnenschiff, Bahn und Lkw. </w:t>
      </w:r>
      <w:r w:rsidRPr="00F6105D">
        <w:rPr>
          <w:rFonts w:ascii="Arial" w:hAnsi="Arial" w:cs="Arial"/>
        </w:rPr>
        <w:t>Die neska-Gruppe ist eine Tochtergesellschaft der Häfen und Güterverkehr Köln AG (HGK).</w:t>
      </w:r>
    </w:p>
    <w:p w14:paraId="0953B9E2" w14:textId="77777777" w:rsidR="003D0DF1" w:rsidRPr="0043061E" w:rsidRDefault="003D0DF1" w:rsidP="003D0DF1">
      <w:pPr>
        <w:spacing w:after="120" w:line="320" w:lineRule="exact"/>
        <w:rPr>
          <w:rFonts w:ascii="Arial" w:hAnsi="Arial" w:cs="Arial"/>
          <w:b/>
        </w:rPr>
      </w:pPr>
      <w:r w:rsidRPr="0043061E">
        <w:rPr>
          <w:rFonts w:ascii="Arial" w:hAnsi="Arial" w:cs="Arial"/>
          <w:b/>
        </w:rPr>
        <w:t>Als Kontakt beim Unternehmen steht Ihnen zur Verfügung:</w:t>
      </w:r>
    </w:p>
    <w:p w14:paraId="3A6071E2" w14:textId="222D707D" w:rsidR="0043061E" w:rsidRDefault="003D0DF1" w:rsidP="00E1050F">
      <w:pPr>
        <w:spacing w:after="120" w:line="320" w:lineRule="exact"/>
        <w:rPr>
          <w:rFonts w:ascii="Arial" w:hAnsi="Arial" w:cs="Arial"/>
          <w:sz w:val="20"/>
        </w:rPr>
      </w:pPr>
      <w:r w:rsidRPr="0043061E">
        <w:rPr>
          <w:rFonts w:ascii="Arial" w:hAnsi="Arial" w:cs="Arial"/>
        </w:rPr>
        <w:t xml:space="preserve">Thomas </w:t>
      </w:r>
      <w:r w:rsidR="00F6105D">
        <w:rPr>
          <w:rFonts w:ascii="Arial" w:hAnsi="Arial" w:cs="Arial"/>
        </w:rPr>
        <w:t>Brabender</w:t>
      </w:r>
      <w:r w:rsidRPr="0043061E">
        <w:rPr>
          <w:rFonts w:ascii="Arial" w:hAnsi="Arial" w:cs="Arial"/>
        </w:rPr>
        <w:t>, CEO</w:t>
      </w:r>
      <w:r>
        <w:rPr>
          <w:rFonts w:ascii="Arial" w:hAnsi="Arial" w:cs="Arial"/>
        </w:rPr>
        <w:br/>
      </w:r>
      <w:r w:rsidR="00F6105D">
        <w:rPr>
          <w:rFonts w:ascii="Arial" w:hAnsi="Arial" w:cs="Arial"/>
        </w:rPr>
        <w:t>Brabender</w:t>
      </w:r>
      <w:r w:rsidRPr="0043061E">
        <w:rPr>
          <w:rFonts w:ascii="Arial" w:hAnsi="Arial" w:cs="Arial"/>
        </w:rPr>
        <w:t xml:space="preserve"> Group</w:t>
      </w:r>
      <w:r w:rsidRPr="0043061E">
        <w:rPr>
          <w:rFonts w:ascii="Arial" w:hAnsi="Arial" w:cs="Arial"/>
        </w:rPr>
        <w:br/>
        <w:t>Gewerbestr</w:t>
      </w:r>
      <w:r w:rsidR="00745EFC">
        <w:rPr>
          <w:rFonts w:ascii="Arial" w:hAnsi="Arial" w:cs="Arial"/>
        </w:rPr>
        <w:t>aße</w:t>
      </w:r>
      <w:r w:rsidRPr="0043061E">
        <w:rPr>
          <w:rFonts w:ascii="Arial" w:hAnsi="Arial" w:cs="Arial"/>
        </w:rPr>
        <w:t xml:space="preserve"> 5a</w:t>
      </w:r>
      <w:r w:rsidRPr="0043061E">
        <w:rPr>
          <w:rFonts w:ascii="Arial" w:hAnsi="Arial" w:cs="Arial"/>
        </w:rPr>
        <w:br/>
        <w:t xml:space="preserve">CH-6314 Unterägeri (Zug) </w:t>
      </w:r>
      <w:r w:rsidRPr="0043061E">
        <w:rPr>
          <w:rFonts w:ascii="Arial" w:hAnsi="Arial" w:cs="Arial"/>
        </w:rPr>
        <w:br/>
        <w:t>Telefon +41 41 7545800</w:t>
      </w:r>
      <w:r w:rsidRPr="0043061E">
        <w:rPr>
          <w:rFonts w:ascii="Arial" w:hAnsi="Arial" w:cs="Arial"/>
        </w:rPr>
        <w:br/>
        <w:t xml:space="preserve">Mail </w:t>
      </w:r>
      <w:hyperlink r:id="rId14" w:history="1">
        <w:r w:rsidR="00F6105D" w:rsidRPr="00230B44">
          <w:rPr>
            <w:rStyle w:val="Hyperlink"/>
            <w:rFonts w:ascii="Arial" w:hAnsi="Arial" w:cs="Arial"/>
          </w:rPr>
          <w:t>thomas.brabender@brabender-group.com</w:t>
        </w:r>
      </w:hyperlink>
    </w:p>
    <w:sectPr w:rsidR="0043061E" w:rsidSect="003E5745">
      <w:headerReference w:type="default" r:id="rId15"/>
      <w:footerReference w:type="default" r:id="rId16"/>
      <w:pgSz w:w="11906" w:h="16838"/>
      <w:pgMar w:top="2835" w:right="311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C95D0" w14:textId="77777777" w:rsidR="00F22D87" w:rsidRDefault="00F22D87" w:rsidP="000C574D">
      <w:pPr>
        <w:spacing w:after="0" w:line="240" w:lineRule="auto"/>
      </w:pPr>
      <w:r>
        <w:separator/>
      </w:r>
    </w:p>
  </w:endnote>
  <w:endnote w:type="continuationSeparator" w:id="0">
    <w:p w14:paraId="27BAE6BE" w14:textId="77777777" w:rsidR="00F22D87" w:rsidRDefault="00F22D87" w:rsidP="000C574D">
      <w:pPr>
        <w:spacing w:after="0" w:line="240" w:lineRule="auto"/>
      </w:pPr>
      <w:r>
        <w:continuationSeparator/>
      </w:r>
    </w:p>
  </w:endnote>
  <w:endnote w:type="continuationNotice" w:id="1">
    <w:p w14:paraId="5FE149E0" w14:textId="77777777" w:rsidR="00F22D87" w:rsidRDefault="00F22D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0E914" w14:textId="77777777" w:rsidR="00807F30" w:rsidRDefault="00807F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B9425" w14:textId="77777777" w:rsidR="00F22D87" w:rsidRDefault="00F22D87" w:rsidP="000C574D">
      <w:pPr>
        <w:spacing w:after="0" w:line="240" w:lineRule="auto"/>
      </w:pPr>
      <w:r>
        <w:separator/>
      </w:r>
    </w:p>
  </w:footnote>
  <w:footnote w:type="continuationSeparator" w:id="0">
    <w:p w14:paraId="3F1881DD" w14:textId="77777777" w:rsidR="00F22D87" w:rsidRDefault="00F22D87" w:rsidP="000C574D">
      <w:pPr>
        <w:spacing w:after="0" w:line="240" w:lineRule="auto"/>
      </w:pPr>
      <w:r>
        <w:continuationSeparator/>
      </w:r>
    </w:p>
  </w:footnote>
  <w:footnote w:type="continuationNotice" w:id="1">
    <w:p w14:paraId="2D348821" w14:textId="77777777" w:rsidR="00F22D87" w:rsidRDefault="00F22D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9B9A4" w14:textId="77777777" w:rsidR="00C336BF" w:rsidRDefault="00C336BF">
    <w:pPr>
      <w:pStyle w:val="Kopfzeile"/>
    </w:pPr>
    <w:r>
      <w:rPr>
        <w:noProof/>
        <w:lang w:eastAsia="de-DE"/>
      </w:rPr>
      <w:drawing>
        <wp:inline distT="0" distB="0" distL="0" distR="0" wp14:anchorId="2B0925C2" wp14:editId="18FA44D1">
          <wp:extent cx="2520000" cy="490836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490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54D59"/>
    <w:multiLevelType w:val="hybridMultilevel"/>
    <w:tmpl w:val="20E0AE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42D2A"/>
    <w:multiLevelType w:val="hybridMultilevel"/>
    <w:tmpl w:val="A2A2B5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E66FE"/>
    <w:multiLevelType w:val="hybridMultilevel"/>
    <w:tmpl w:val="E6D2C9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74D"/>
    <w:rsid w:val="00004C65"/>
    <w:rsid w:val="000143D4"/>
    <w:rsid w:val="0002091F"/>
    <w:rsid w:val="0002350E"/>
    <w:rsid w:val="00034A3D"/>
    <w:rsid w:val="00041DFA"/>
    <w:rsid w:val="00042CAB"/>
    <w:rsid w:val="00044A47"/>
    <w:rsid w:val="00045DA5"/>
    <w:rsid w:val="00045DB7"/>
    <w:rsid w:val="00050068"/>
    <w:rsid w:val="00052A2F"/>
    <w:rsid w:val="00063A81"/>
    <w:rsid w:val="00065204"/>
    <w:rsid w:val="00066C5C"/>
    <w:rsid w:val="000840DD"/>
    <w:rsid w:val="00086181"/>
    <w:rsid w:val="0009344F"/>
    <w:rsid w:val="0009440D"/>
    <w:rsid w:val="000972E5"/>
    <w:rsid w:val="000A7BA3"/>
    <w:rsid w:val="000B0832"/>
    <w:rsid w:val="000B1FC6"/>
    <w:rsid w:val="000C0D4D"/>
    <w:rsid w:val="000C241C"/>
    <w:rsid w:val="000C29F6"/>
    <w:rsid w:val="000C2FFF"/>
    <w:rsid w:val="000C574D"/>
    <w:rsid w:val="000C6B36"/>
    <w:rsid w:val="000D52AC"/>
    <w:rsid w:val="000D6774"/>
    <w:rsid w:val="000E3992"/>
    <w:rsid w:val="000F4A15"/>
    <w:rsid w:val="001136B3"/>
    <w:rsid w:val="0012242D"/>
    <w:rsid w:val="00123593"/>
    <w:rsid w:val="0012494D"/>
    <w:rsid w:val="00130DB9"/>
    <w:rsid w:val="00132499"/>
    <w:rsid w:val="0013284C"/>
    <w:rsid w:val="00140092"/>
    <w:rsid w:val="00141391"/>
    <w:rsid w:val="00141801"/>
    <w:rsid w:val="00142967"/>
    <w:rsid w:val="00144C93"/>
    <w:rsid w:val="00155333"/>
    <w:rsid w:val="0015598D"/>
    <w:rsid w:val="001605F5"/>
    <w:rsid w:val="00160BDE"/>
    <w:rsid w:val="0016240F"/>
    <w:rsid w:val="00164718"/>
    <w:rsid w:val="00165304"/>
    <w:rsid w:val="0017309D"/>
    <w:rsid w:val="00174AA2"/>
    <w:rsid w:val="00185479"/>
    <w:rsid w:val="00191448"/>
    <w:rsid w:val="00194E7F"/>
    <w:rsid w:val="001951BC"/>
    <w:rsid w:val="001A011D"/>
    <w:rsid w:val="001C3231"/>
    <w:rsid w:val="001C681A"/>
    <w:rsid w:val="001D079A"/>
    <w:rsid w:val="001D1783"/>
    <w:rsid w:val="001E0659"/>
    <w:rsid w:val="001E1C00"/>
    <w:rsid w:val="001E5DBF"/>
    <w:rsid w:val="001E605B"/>
    <w:rsid w:val="001E659C"/>
    <w:rsid w:val="001F1FB4"/>
    <w:rsid w:val="001F6393"/>
    <w:rsid w:val="00201132"/>
    <w:rsid w:val="00215525"/>
    <w:rsid w:val="00225419"/>
    <w:rsid w:val="002254D0"/>
    <w:rsid w:val="00226B4F"/>
    <w:rsid w:val="00227F1D"/>
    <w:rsid w:val="002401E4"/>
    <w:rsid w:val="00244A41"/>
    <w:rsid w:val="00246126"/>
    <w:rsid w:val="00253890"/>
    <w:rsid w:val="00256B9A"/>
    <w:rsid w:val="00260C37"/>
    <w:rsid w:val="00267A5B"/>
    <w:rsid w:val="00271E49"/>
    <w:rsid w:val="00273BB0"/>
    <w:rsid w:val="00277143"/>
    <w:rsid w:val="002806D5"/>
    <w:rsid w:val="00284956"/>
    <w:rsid w:val="00290068"/>
    <w:rsid w:val="00293340"/>
    <w:rsid w:val="002A16F6"/>
    <w:rsid w:val="002A6D93"/>
    <w:rsid w:val="002B67D5"/>
    <w:rsid w:val="002C16E6"/>
    <w:rsid w:val="002C6444"/>
    <w:rsid w:val="002E185B"/>
    <w:rsid w:val="002E1873"/>
    <w:rsid w:val="002E7D0E"/>
    <w:rsid w:val="002F0275"/>
    <w:rsid w:val="002F0369"/>
    <w:rsid w:val="002F55E0"/>
    <w:rsid w:val="00301804"/>
    <w:rsid w:val="00304F58"/>
    <w:rsid w:val="00305475"/>
    <w:rsid w:val="003055E6"/>
    <w:rsid w:val="00305C46"/>
    <w:rsid w:val="00317F8B"/>
    <w:rsid w:val="00320A11"/>
    <w:rsid w:val="00323395"/>
    <w:rsid w:val="003268B4"/>
    <w:rsid w:val="0032696C"/>
    <w:rsid w:val="0033138C"/>
    <w:rsid w:val="00336B31"/>
    <w:rsid w:val="0034113F"/>
    <w:rsid w:val="0034501A"/>
    <w:rsid w:val="00350E55"/>
    <w:rsid w:val="00367EFC"/>
    <w:rsid w:val="00370E8D"/>
    <w:rsid w:val="003733C3"/>
    <w:rsid w:val="00377489"/>
    <w:rsid w:val="0038155A"/>
    <w:rsid w:val="00383924"/>
    <w:rsid w:val="00394574"/>
    <w:rsid w:val="003A37C2"/>
    <w:rsid w:val="003A6A04"/>
    <w:rsid w:val="003B29AE"/>
    <w:rsid w:val="003B7A8D"/>
    <w:rsid w:val="003C0C9A"/>
    <w:rsid w:val="003C1AE9"/>
    <w:rsid w:val="003C689C"/>
    <w:rsid w:val="003D0DF1"/>
    <w:rsid w:val="003D40A6"/>
    <w:rsid w:val="003D4A0E"/>
    <w:rsid w:val="003E5745"/>
    <w:rsid w:val="003F1ABD"/>
    <w:rsid w:val="003F24DC"/>
    <w:rsid w:val="003F2D5F"/>
    <w:rsid w:val="003F5CC8"/>
    <w:rsid w:val="00400895"/>
    <w:rsid w:val="00406AD6"/>
    <w:rsid w:val="00411863"/>
    <w:rsid w:val="004261AE"/>
    <w:rsid w:val="0043061E"/>
    <w:rsid w:val="00444519"/>
    <w:rsid w:val="00446DB5"/>
    <w:rsid w:val="00454F64"/>
    <w:rsid w:val="00461A6E"/>
    <w:rsid w:val="004624C5"/>
    <w:rsid w:val="00462CB3"/>
    <w:rsid w:val="004713B5"/>
    <w:rsid w:val="00472CFB"/>
    <w:rsid w:val="00473C55"/>
    <w:rsid w:val="0048196B"/>
    <w:rsid w:val="004833C0"/>
    <w:rsid w:val="00483C06"/>
    <w:rsid w:val="0048490A"/>
    <w:rsid w:val="004859F7"/>
    <w:rsid w:val="0049175C"/>
    <w:rsid w:val="00493B26"/>
    <w:rsid w:val="00495BAB"/>
    <w:rsid w:val="00496B1B"/>
    <w:rsid w:val="004A149D"/>
    <w:rsid w:val="004A6D4A"/>
    <w:rsid w:val="004B393F"/>
    <w:rsid w:val="004C0F51"/>
    <w:rsid w:val="004D31C1"/>
    <w:rsid w:val="004D5D54"/>
    <w:rsid w:val="004E35A6"/>
    <w:rsid w:val="004F78F7"/>
    <w:rsid w:val="005012D2"/>
    <w:rsid w:val="00502E56"/>
    <w:rsid w:val="00506AF6"/>
    <w:rsid w:val="00510AED"/>
    <w:rsid w:val="00516DEE"/>
    <w:rsid w:val="00516E3D"/>
    <w:rsid w:val="00517807"/>
    <w:rsid w:val="005301B3"/>
    <w:rsid w:val="00540401"/>
    <w:rsid w:val="005419B0"/>
    <w:rsid w:val="00542EA5"/>
    <w:rsid w:val="00550E79"/>
    <w:rsid w:val="00552AD5"/>
    <w:rsid w:val="0055364B"/>
    <w:rsid w:val="00554F9A"/>
    <w:rsid w:val="00555F1E"/>
    <w:rsid w:val="0056055B"/>
    <w:rsid w:val="00567856"/>
    <w:rsid w:val="00572B4B"/>
    <w:rsid w:val="00572BF3"/>
    <w:rsid w:val="00584FF9"/>
    <w:rsid w:val="00591D3D"/>
    <w:rsid w:val="0059475A"/>
    <w:rsid w:val="005A3A06"/>
    <w:rsid w:val="005B3244"/>
    <w:rsid w:val="005B3A60"/>
    <w:rsid w:val="005B7DCB"/>
    <w:rsid w:val="005D67F3"/>
    <w:rsid w:val="005E1865"/>
    <w:rsid w:val="005E22B3"/>
    <w:rsid w:val="005E235C"/>
    <w:rsid w:val="005E31BC"/>
    <w:rsid w:val="005F3985"/>
    <w:rsid w:val="005F6976"/>
    <w:rsid w:val="006150BE"/>
    <w:rsid w:val="0061547E"/>
    <w:rsid w:val="00630D2C"/>
    <w:rsid w:val="00630FB2"/>
    <w:rsid w:val="006464A5"/>
    <w:rsid w:val="006547D6"/>
    <w:rsid w:val="00654CFC"/>
    <w:rsid w:val="00655221"/>
    <w:rsid w:val="0065595D"/>
    <w:rsid w:val="0066128D"/>
    <w:rsid w:val="006756CA"/>
    <w:rsid w:val="006807E1"/>
    <w:rsid w:val="00681157"/>
    <w:rsid w:val="00681B35"/>
    <w:rsid w:val="00683291"/>
    <w:rsid w:val="00695823"/>
    <w:rsid w:val="006962B7"/>
    <w:rsid w:val="006A44E6"/>
    <w:rsid w:val="006A7298"/>
    <w:rsid w:val="006B41F2"/>
    <w:rsid w:val="006C5EEB"/>
    <w:rsid w:val="006E7DF0"/>
    <w:rsid w:val="0070198A"/>
    <w:rsid w:val="00703AD6"/>
    <w:rsid w:val="007047F1"/>
    <w:rsid w:val="00712C83"/>
    <w:rsid w:val="00715528"/>
    <w:rsid w:val="0072114C"/>
    <w:rsid w:val="0072434A"/>
    <w:rsid w:val="00730E9F"/>
    <w:rsid w:val="00731133"/>
    <w:rsid w:val="00731E84"/>
    <w:rsid w:val="007337F7"/>
    <w:rsid w:val="00745EFC"/>
    <w:rsid w:val="00747920"/>
    <w:rsid w:val="00747A39"/>
    <w:rsid w:val="00754C3E"/>
    <w:rsid w:val="00763B47"/>
    <w:rsid w:val="00771BF3"/>
    <w:rsid w:val="00775BA8"/>
    <w:rsid w:val="007863C5"/>
    <w:rsid w:val="00791E95"/>
    <w:rsid w:val="007931F6"/>
    <w:rsid w:val="00795F51"/>
    <w:rsid w:val="00796E8B"/>
    <w:rsid w:val="007A46C4"/>
    <w:rsid w:val="007A567D"/>
    <w:rsid w:val="007A7263"/>
    <w:rsid w:val="007B6E8A"/>
    <w:rsid w:val="007B707B"/>
    <w:rsid w:val="007C129C"/>
    <w:rsid w:val="007D6C17"/>
    <w:rsid w:val="007F0E50"/>
    <w:rsid w:val="00806D75"/>
    <w:rsid w:val="00807F30"/>
    <w:rsid w:val="00815FBE"/>
    <w:rsid w:val="00821A6D"/>
    <w:rsid w:val="00831DB9"/>
    <w:rsid w:val="00851E73"/>
    <w:rsid w:val="0085420A"/>
    <w:rsid w:val="00855BA1"/>
    <w:rsid w:val="00865D61"/>
    <w:rsid w:val="008664CC"/>
    <w:rsid w:val="00866987"/>
    <w:rsid w:val="0087548B"/>
    <w:rsid w:val="00881B8D"/>
    <w:rsid w:val="0089367A"/>
    <w:rsid w:val="008A70CA"/>
    <w:rsid w:val="008B0D25"/>
    <w:rsid w:val="008C0D6C"/>
    <w:rsid w:val="008D0CA4"/>
    <w:rsid w:val="008E0FC5"/>
    <w:rsid w:val="008E1A80"/>
    <w:rsid w:val="008E2728"/>
    <w:rsid w:val="008E6013"/>
    <w:rsid w:val="0090093B"/>
    <w:rsid w:val="00910CB4"/>
    <w:rsid w:val="0091169A"/>
    <w:rsid w:val="0093531C"/>
    <w:rsid w:val="0093689B"/>
    <w:rsid w:val="00937A0A"/>
    <w:rsid w:val="00941D94"/>
    <w:rsid w:val="0094293F"/>
    <w:rsid w:val="00943A62"/>
    <w:rsid w:val="0094476C"/>
    <w:rsid w:val="009507AB"/>
    <w:rsid w:val="00956F4F"/>
    <w:rsid w:val="00962863"/>
    <w:rsid w:val="00962DF4"/>
    <w:rsid w:val="00971531"/>
    <w:rsid w:val="00972CDD"/>
    <w:rsid w:val="00974968"/>
    <w:rsid w:val="00975DC0"/>
    <w:rsid w:val="009927F4"/>
    <w:rsid w:val="00993091"/>
    <w:rsid w:val="00997798"/>
    <w:rsid w:val="009A03CE"/>
    <w:rsid w:val="009A775C"/>
    <w:rsid w:val="009B2D9C"/>
    <w:rsid w:val="009B476C"/>
    <w:rsid w:val="009B5B53"/>
    <w:rsid w:val="009C0264"/>
    <w:rsid w:val="009D5462"/>
    <w:rsid w:val="009E2FD4"/>
    <w:rsid w:val="009E465D"/>
    <w:rsid w:val="009E53A5"/>
    <w:rsid w:val="00A11D33"/>
    <w:rsid w:val="00A1211C"/>
    <w:rsid w:val="00A12A70"/>
    <w:rsid w:val="00A1643A"/>
    <w:rsid w:val="00A17FD6"/>
    <w:rsid w:val="00A20FF3"/>
    <w:rsid w:val="00A31328"/>
    <w:rsid w:val="00A3568D"/>
    <w:rsid w:val="00A46019"/>
    <w:rsid w:val="00A51E8C"/>
    <w:rsid w:val="00A532AA"/>
    <w:rsid w:val="00A66768"/>
    <w:rsid w:val="00A66E5E"/>
    <w:rsid w:val="00A71381"/>
    <w:rsid w:val="00A71D4A"/>
    <w:rsid w:val="00A7362A"/>
    <w:rsid w:val="00A83B90"/>
    <w:rsid w:val="00A84045"/>
    <w:rsid w:val="00A85D8F"/>
    <w:rsid w:val="00A92A1F"/>
    <w:rsid w:val="00AB12FA"/>
    <w:rsid w:val="00AB3EE8"/>
    <w:rsid w:val="00AB3EF7"/>
    <w:rsid w:val="00AD7673"/>
    <w:rsid w:val="00AE09D4"/>
    <w:rsid w:val="00AE1EC3"/>
    <w:rsid w:val="00AE36CE"/>
    <w:rsid w:val="00AF1FB5"/>
    <w:rsid w:val="00AF6242"/>
    <w:rsid w:val="00B01900"/>
    <w:rsid w:val="00B0545D"/>
    <w:rsid w:val="00B06F02"/>
    <w:rsid w:val="00B10DCC"/>
    <w:rsid w:val="00B10EF3"/>
    <w:rsid w:val="00B147DA"/>
    <w:rsid w:val="00B155F6"/>
    <w:rsid w:val="00B172EC"/>
    <w:rsid w:val="00B20D6B"/>
    <w:rsid w:val="00B33CD3"/>
    <w:rsid w:val="00B4547D"/>
    <w:rsid w:val="00B509EF"/>
    <w:rsid w:val="00B52E96"/>
    <w:rsid w:val="00B54995"/>
    <w:rsid w:val="00B54F58"/>
    <w:rsid w:val="00B5674A"/>
    <w:rsid w:val="00B733FD"/>
    <w:rsid w:val="00B7661E"/>
    <w:rsid w:val="00B8052B"/>
    <w:rsid w:val="00B81124"/>
    <w:rsid w:val="00B861FB"/>
    <w:rsid w:val="00B96C03"/>
    <w:rsid w:val="00BA21A3"/>
    <w:rsid w:val="00BA309D"/>
    <w:rsid w:val="00BA3162"/>
    <w:rsid w:val="00BA3901"/>
    <w:rsid w:val="00BA3A5A"/>
    <w:rsid w:val="00BB081A"/>
    <w:rsid w:val="00BB79AB"/>
    <w:rsid w:val="00BC100D"/>
    <w:rsid w:val="00BD1299"/>
    <w:rsid w:val="00BD36B4"/>
    <w:rsid w:val="00BF450E"/>
    <w:rsid w:val="00BF487F"/>
    <w:rsid w:val="00BF5559"/>
    <w:rsid w:val="00C01E56"/>
    <w:rsid w:val="00C031F2"/>
    <w:rsid w:val="00C06690"/>
    <w:rsid w:val="00C07024"/>
    <w:rsid w:val="00C1458E"/>
    <w:rsid w:val="00C224B8"/>
    <w:rsid w:val="00C336BF"/>
    <w:rsid w:val="00C4362C"/>
    <w:rsid w:val="00C50A35"/>
    <w:rsid w:val="00C711D6"/>
    <w:rsid w:val="00C76587"/>
    <w:rsid w:val="00C854E0"/>
    <w:rsid w:val="00C87A1D"/>
    <w:rsid w:val="00CA3D24"/>
    <w:rsid w:val="00CB17CF"/>
    <w:rsid w:val="00CB535F"/>
    <w:rsid w:val="00CC6B86"/>
    <w:rsid w:val="00CD0AC4"/>
    <w:rsid w:val="00CD0ED7"/>
    <w:rsid w:val="00CD4E50"/>
    <w:rsid w:val="00CD741A"/>
    <w:rsid w:val="00CD7ED9"/>
    <w:rsid w:val="00CE089C"/>
    <w:rsid w:val="00CE0E63"/>
    <w:rsid w:val="00CE2643"/>
    <w:rsid w:val="00CE4A2D"/>
    <w:rsid w:val="00CF2550"/>
    <w:rsid w:val="00CF3B34"/>
    <w:rsid w:val="00CF62C2"/>
    <w:rsid w:val="00CF6F74"/>
    <w:rsid w:val="00D02F97"/>
    <w:rsid w:val="00D22A23"/>
    <w:rsid w:val="00D23E5A"/>
    <w:rsid w:val="00D241EC"/>
    <w:rsid w:val="00D33C14"/>
    <w:rsid w:val="00D40052"/>
    <w:rsid w:val="00D41AD9"/>
    <w:rsid w:val="00D4336F"/>
    <w:rsid w:val="00D43C53"/>
    <w:rsid w:val="00D45164"/>
    <w:rsid w:val="00D546F6"/>
    <w:rsid w:val="00D54FE0"/>
    <w:rsid w:val="00D64113"/>
    <w:rsid w:val="00D700AF"/>
    <w:rsid w:val="00D72275"/>
    <w:rsid w:val="00D73972"/>
    <w:rsid w:val="00D908BE"/>
    <w:rsid w:val="00DA10D0"/>
    <w:rsid w:val="00DB0CCF"/>
    <w:rsid w:val="00DC0510"/>
    <w:rsid w:val="00DC05C5"/>
    <w:rsid w:val="00DC15AE"/>
    <w:rsid w:val="00DC1F23"/>
    <w:rsid w:val="00DC2D80"/>
    <w:rsid w:val="00DC42DA"/>
    <w:rsid w:val="00DC49E0"/>
    <w:rsid w:val="00DD006D"/>
    <w:rsid w:val="00DE214C"/>
    <w:rsid w:val="00DE5FF0"/>
    <w:rsid w:val="00DE7C31"/>
    <w:rsid w:val="00E01F44"/>
    <w:rsid w:val="00E02BDD"/>
    <w:rsid w:val="00E10297"/>
    <w:rsid w:val="00E1050F"/>
    <w:rsid w:val="00E1129E"/>
    <w:rsid w:val="00E117BB"/>
    <w:rsid w:val="00E1274C"/>
    <w:rsid w:val="00E12BE6"/>
    <w:rsid w:val="00E13139"/>
    <w:rsid w:val="00E1531A"/>
    <w:rsid w:val="00E15967"/>
    <w:rsid w:val="00E22A68"/>
    <w:rsid w:val="00E232FA"/>
    <w:rsid w:val="00E249CD"/>
    <w:rsid w:val="00E360C6"/>
    <w:rsid w:val="00E378CA"/>
    <w:rsid w:val="00E41D2B"/>
    <w:rsid w:val="00E43C22"/>
    <w:rsid w:val="00E45C4F"/>
    <w:rsid w:val="00E5037E"/>
    <w:rsid w:val="00E512E2"/>
    <w:rsid w:val="00E55DD2"/>
    <w:rsid w:val="00E64DC6"/>
    <w:rsid w:val="00E726FA"/>
    <w:rsid w:val="00E7355E"/>
    <w:rsid w:val="00E76A18"/>
    <w:rsid w:val="00E846F9"/>
    <w:rsid w:val="00E935A2"/>
    <w:rsid w:val="00E95FD2"/>
    <w:rsid w:val="00E97D2E"/>
    <w:rsid w:val="00EA4198"/>
    <w:rsid w:val="00EA50D2"/>
    <w:rsid w:val="00EB5E16"/>
    <w:rsid w:val="00EB7590"/>
    <w:rsid w:val="00EC5DBD"/>
    <w:rsid w:val="00EE02CF"/>
    <w:rsid w:val="00EE7959"/>
    <w:rsid w:val="00EF5C33"/>
    <w:rsid w:val="00F00432"/>
    <w:rsid w:val="00F073A8"/>
    <w:rsid w:val="00F12AFD"/>
    <w:rsid w:val="00F14D13"/>
    <w:rsid w:val="00F2074D"/>
    <w:rsid w:val="00F22D87"/>
    <w:rsid w:val="00F37937"/>
    <w:rsid w:val="00F44BF8"/>
    <w:rsid w:val="00F52088"/>
    <w:rsid w:val="00F528E8"/>
    <w:rsid w:val="00F6105D"/>
    <w:rsid w:val="00F62095"/>
    <w:rsid w:val="00F703F9"/>
    <w:rsid w:val="00F813BF"/>
    <w:rsid w:val="00F87D4C"/>
    <w:rsid w:val="00F90E79"/>
    <w:rsid w:val="00F9354D"/>
    <w:rsid w:val="00F95658"/>
    <w:rsid w:val="00F95B1D"/>
    <w:rsid w:val="00F970BA"/>
    <w:rsid w:val="00F9779F"/>
    <w:rsid w:val="00FA0CF2"/>
    <w:rsid w:val="00FA69BC"/>
    <w:rsid w:val="00FB1899"/>
    <w:rsid w:val="00FB69AA"/>
    <w:rsid w:val="00FB79E5"/>
    <w:rsid w:val="00FC5D04"/>
    <w:rsid w:val="00FC62E5"/>
    <w:rsid w:val="00FD07B9"/>
    <w:rsid w:val="00FD6159"/>
    <w:rsid w:val="00FF0F00"/>
    <w:rsid w:val="00FF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CA5C3A"/>
  <w15:docId w15:val="{DFC2CAB0-9A51-4916-BF75-93986EC20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69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5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574D"/>
  </w:style>
  <w:style w:type="paragraph" w:styleId="Fuzeile">
    <w:name w:val="footer"/>
    <w:basedOn w:val="Standard"/>
    <w:link w:val="FuzeileZchn"/>
    <w:uiPriority w:val="99"/>
    <w:unhideWhenUsed/>
    <w:rsid w:val="000C5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574D"/>
  </w:style>
  <w:style w:type="character" w:customStyle="1" w:styleId="apple-converted-space">
    <w:name w:val="apple-converted-space"/>
    <w:basedOn w:val="Absatz-Standardschriftart"/>
    <w:rsid w:val="000C574D"/>
  </w:style>
  <w:style w:type="paragraph" w:styleId="Listenabsatz">
    <w:name w:val="List Paragraph"/>
    <w:basedOn w:val="Standard"/>
    <w:uiPriority w:val="34"/>
    <w:qFormat/>
    <w:rsid w:val="000C574D"/>
    <w:pPr>
      <w:ind w:left="720"/>
      <w:contextualSpacing/>
    </w:pPr>
  </w:style>
  <w:style w:type="table" w:styleId="Tabellenraster">
    <w:name w:val="Table Grid"/>
    <w:basedOn w:val="NormaleTabelle"/>
    <w:uiPriority w:val="39"/>
    <w:rsid w:val="00975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75DC0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186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E186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E186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18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186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1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1865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12E2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6105D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7F3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807F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rabender-group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ogpr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homas.brabender@brabende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865E97CB3FC542A9ADFA4AF530411A" ma:contentTypeVersion="10" ma:contentTypeDescription="Ein neues Dokument erstellen." ma:contentTypeScope="" ma:versionID="1296b4cd88ee0dbfbf00421b7633a673">
  <xsd:schema xmlns:xsd="http://www.w3.org/2001/XMLSchema" xmlns:xs="http://www.w3.org/2001/XMLSchema" xmlns:p="http://schemas.microsoft.com/office/2006/metadata/properties" xmlns:ns2="86ae1299-8b15-4de9-9ba2-de2135356309" xmlns:ns3="216f2257-be19-457b-b48a-2d300f07678e" targetNamespace="http://schemas.microsoft.com/office/2006/metadata/properties" ma:root="true" ma:fieldsID="4509a369fd4fe08cce3208bec44135da" ns2:_="" ns3:_="">
    <xsd:import namespace="86ae1299-8b15-4de9-9ba2-de2135356309"/>
    <xsd:import namespace="216f2257-be19-457b-b48a-2d300f076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e1299-8b15-4de9-9ba2-de2135356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2257-be19-457b-b48a-2d300f076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3C62D-499E-426B-B385-BC2E328CC9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BE7074-CC78-4917-952A-3775E73D2915}">
  <ds:schemaRefs>
    <ds:schemaRef ds:uri="http://schemas.microsoft.com/office/2006/documentManagement/types"/>
    <ds:schemaRef ds:uri="86ae1299-8b15-4de9-9ba2-de2135356309"/>
    <ds:schemaRef ds:uri="216f2257-be19-457b-b48a-2d300f07678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6C3A60-7D3A-48FA-825D-06FC5D8C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e1299-8b15-4de9-9ba2-de2135356309"/>
    <ds:schemaRef ds:uri="216f2257-be19-457b-b48a-2d300f076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20057E-1CB8-4520-A896-C3B405FF9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3930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Gisela Blaas</dc:creator>
  <cp:lastModifiedBy>Gisela Blaas</cp:lastModifiedBy>
  <cp:revision>2</cp:revision>
  <cp:lastPrinted>2020-03-06T16:13:00Z</cp:lastPrinted>
  <dcterms:created xsi:type="dcterms:W3CDTF">2020-03-12T11:44:00Z</dcterms:created>
  <dcterms:modified xsi:type="dcterms:W3CDTF">2020-03-12T11:44:00Z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0x01010007865E97CB3FC542A9ADFA4AF530411A</vt:lpwstr>
  </property>
</Properties>
</file>