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D31D" w14:textId="14FAEE89" w:rsidR="00E41F35" w:rsidRDefault="00E41F35" w:rsidP="004F4A97">
      <w:pPr>
        <w:spacing w:before="240" w:after="240" w:line="320" w:lineRule="exact"/>
        <w:rPr>
          <w:rFonts w:ascii="Arial" w:hAnsi="Arial" w:cs="Arial"/>
          <w:sz w:val="24"/>
          <w:szCs w:val="24"/>
        </w:rPr>
      </w:pPr>
      <w:r>
        <w:rPr>
          <w:noProof/>
        </w:rPr>
        <w:drawing>
          <wp:anchor distT="0" distB="0" distL="114300" distR="114300" simplePos="0" relativeHeight="251659264" behindDoc="1" locked="0" layoutInCell="1" allowOverlap="1" wp14:anchorId="41D21CFA" wp14:editId="50ADE8BA">
            <wp:simplePos x="0" y="0"/>
            <wp:positionH relativeFrom="margin">
              <wp:posOffset>1747520</wp:posOffset>
            </wp:positionH>
            <wp:positionV relativeFrom="paragraph">
              <wp:posOffset>433705</wp:posOffset>
            </wp:positionV>
            <wp:extent cx="3781425" cy="256026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1425" cy="25602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5C027C2" wp14:editId="3AF31B72">
            <wp:simplePos x="0" y="0"/>
            <wp:positionH relativeFrom="margin">
              <wp:align>left</wp:align>
            </wp:positionH>
            <wp:positionV relativeFrom="paragraph">
              <wp:posOffset>424180</wp:posOffset>
            </wp:positionV>
            <wp:extent cx="1676400" cy="25597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55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A97">
        <w:rPr>
          <w:rFonts w:ascii="Arial" w:hAnsi="Arial" w:cs="Arial"/>
          <w:sz w:val="24"/>
          <w:szCs w:val="24"/>
        </w:rPr>
        <w:t>PRESSEINFORMATIO</w:t>
      </w:r>
      <w:r>
        <w:rPr>
          <w:rFonts w:ascii="Arial" w:hAnsi="Arial" w:cs="Arial"/>
          <w:sz w:val="24"/>
          <w:szCs w:val="24"/>
        </w:rPr>
        <w:t>N</w:t>
      </w:r>
    </w:p>
    <w:p w14:paraId="5A32E1D1" w14:textId="77777777" w:rsidR="00E41F35" w:rsidRDefault="00E41F35" w:rsidP="004F4A97">
      <w:pPr>
        <w:spacing w:before="240" w:after="240" w:line="320" w:lineRule="exact"/>
        <w:rPr>
          <w:rFonts w:ascii="Arial" w:hAnsi="Arial" w:cs="Arial"/>
          <w:sz w:val="24"/>
          <w:szCs w:val="24"/>
        </w:rPr>
      </w:pPr>
    </w:p>
    <w:p w14:paraId="76B37065" w14:textId="77777777" w:rsidR="004F4A97" w:rsidRDefault="004F4A97" w:rsidP="004F4A97">
      <w:pPr>
        <w:spacing w:before="240" w:after="240" w:line="320" w:lineRule="exact"/>
        <w:rPr>
          <w:rFonts w:ascii="Arial" w:hAnsi="Arial" w:cs="Arial"/>
          <w:sz w:val="24"/>
          <w:szCs w:val="24"/>
        </w:rPr>
      </w:pPr>
    </w:p>
    <w:p w14:paraId="5CEBD55D" w14:textId="77777777" w:rsidR="004F4A97" w:rsidRDefault="004F4A97" w:rsidP="004F4A97">
      <w:pPr>
        <w:spacing w:before="240" w:after="240" w:line="320" w:lineRule="exact"/>
        <w:rPr>
          <w:rFonts w:ascii="Arial" w:hAnsi="Arial" w:cs="Arial"/>
          <w:sz w:val="24"/>
          <w:szCs w:val="24"/>
        </w:rPr>
      </w:pPr>
    </w:p>
    <w:p w14:paraId="5E654898" w14:textId="77777777" w:rsidR="004F4A97" w:rsidRDefault="004F4A97" w:rsidP="004F4A97">
      <w:pPr>
        <w:spacing w:before="240" w:after="240" w:line="320" w:lineRule="exact"/>
        <w:rPr>
          <w:rFonts w:ascii="Arial" w:hAnsi="Arial" w:cs="Arial"/>
          <w:sz w:val="24"/>
          <w:szCs w:val="24"/>
        </w:rPr>
      </w:pPr>
    </w:p>
    <w:p w14:paraId="6E9EDA10" w14:textId="77777777" w:rsidR="004F4A97" w:rsidRDefault="004F4A97" w:rsidP="004F4A97">
      <w:pPr>
        <w:spacing w:before="240" w:after="240" w:line="320" w:lineRule="exact"/>
        <w:rPr>
          <w:rFonts w:ascii="Arial" w:hAnsi="Arial" w:cs="Arial"/>
          <w:sz w:val="24"/>
          <w:szCs w:val="24"/>
        </w:rPr>
      </w:pPr>
    </w:p>
    <w:p w14:paraId="5F2098C3" w14:textId="77777777" w:rsidR="004F4A97" w:rsidRDefault="004F4A97" w:rsidP="004F4A97">
      <w:pPr>
        <w:spacing w:before="240" w:after="240" w:line="320" w:lineRule="exact"/>
        <w:rPr>
          <w:rFonts w:ascii="Arial" w:hAnsi="Arial" w:cs="Arial"/>
          <w:sz w:val="24"/>
          <w:szCs w:val="24"/>
        </w:rPr>
      </w:pPr>
    </w:p>
    <w:p w14:paraId="009161E9" w14:textId="77777777" w:rsidR="004F4A97" w:rsidRDefault="004F4A97" w:rsidP="004F4A97">
      <w:pPr>
        <w:spacing w:before="240" w:after="240" w:line="320" w:lineRule="exact"/>
        <w:rPr>
          <w:rFonts w:ascii="Arial" w:hAnsi="Arial" w:cs="Arial"/>
          <w:sz w:val="24"/>
          <w:szCs w:val="24"/>
        </w:rPr>
      </w:pPr>
    </w:p>
    <w:p w14:paraId="3320DF99" w14:textId="23078238" w:rsidR="004F4A97" w:rsidRPr="00EB7C3D" w:rsidRDefault="00EB7C3D" w:rsidP="004F4A97">
      <w:pPr>
        <w:spacing w:before="240" w:after="240" w:line="320" w:lineRule="exact"/>
        <w:rPr>
          <w:rFonts w:ascii="Arial" w:hAnsi="Arial" w:cs="Arial"/>
          <w:sz w:val="18"/>
          <w:szCs w:val="18"/>
        </w:rPr>
      </w:pPr>
      <w:r>
        <w:rPr>
          <w:rFonts w:ascii="Arial" w:hAnsi="Arial" w:cs="Arial"/>
          <w:sz w:val="18"/>
          <w:szCs w:val="18"/>
        </w:rPr>
        <w:t xml:space="preserve">Verschieberegalanlage der Firma </w:t>
      </w:r>
      <w:r w:rsidR="00041230">
        <w:rPr>
          <w:rFonts w:ascii="Arial" w:hAnsi="Arial" w:cs="Arial"/>
          <w:sz w:val="18"/>
          <w:szCs w:val="18"/>
        </w:rPr>
        <w:t>AlmaWin</w:t>
      </w:r>
      <w:r>
        <w:rPr>
          <w:rFonts w:ascii="Arial" w:hAnsi="Arial" w:cs="Arial"/>
          <w:sz w:val="18"/>
          <w:szCs w:val="18"/>
        </w:rPr>
        <w:t xml:space="preserve">. </w:t>
      </w:r>
      <w:r w:rsidR="00413AA5">
        <w:rPr>
          <w:rFonts w:ascii="Arial" w:hAnsi="Arial" w:cs="Arial"/>
          <w:sz w:val="18"/>
          <w:szCs w:val="18"/>
        </w:rPr>
        <w:t>Quelle: Berger der Betriebseinrichter</w:t>
      </w:r>
    </w:p>
    <w:p w14:paraId="0F2ECB53" w14:textId="2AB72C6E" w:rsidR="005F23E5" w:rsidRPr="00E41F35" w:rsidRDefault="00790834" w:rsidP="004F4A97">
      <w:pPr>
        <w:spacing w:before="240" w:after="240" w:line="320" w:lineRule="exact"/>
        <w:rPr>
          <w:rFonts w:ascii="Arial" w:hAnsi="Arial" w:cs="Arial"/>
          <w:b/>
          <w:bCs/>
          <w:color w:val="000000" w:themeColor="text1"/>
          <w:sz w:val="24"/>
          <w:szCs w:val="24"/>
        </w:rPr>
      </w:pPr>
      <w:r w:rsidRPr="00790834">
        <w:rPr>
          <w:rFonts w:ascii="Arial" w:hAnsi="Arial" w:cs="Arial"/>
          <w:b/>
          <w:bCs/>
          <w:sz w:val="24"/>
          <w:szCs w:val="24"/>
        </w:rPr>
        <w:t>Berger</w:t>
      </w:r>
      <w:r w:rsidR="00E60109" w:rsidRPr="00790834">
        <w:rPr>
          <w:rFonts w:ascii="Arial" w:hAnsi="Arial" w:cs="Arial"/>
          <w:b/>
          <w:bCs/>
          <w:sz w:val="24"/>
          <w:szCs w:val="24"/>
        </w:rPr>
        <w:t xml:space="preserve"> </w:t>
      </w:r>
      <w:r w:rsidR="00FD1F37" w:rsidRPr="00E41F35">
        <w:rPr>
          <w:rFonts w:ascii="Arial" w:hAnsi="Arial" w:cs="Arial"/>
          <w:b/>
          <w:bCs/>
          <w:color w:val="000000" w:themeColor="text1"/>
          <w:sz w:val="24"/>
          <w:szCs w:val="24"/>
        </w:rPr>
        <w:t>liefert Verschieberegalanlage für</w:t>
      </w:r>
      <w:r w:rsidR="00B81406" w:rsidRPr="00E41F35">
        <w:rPr>
          <w:rFonts w:ascii="Arial" w:hAnsi="Arial" w:cs="Arial"/>
          <w:b/>
          <w:bCs/>
          <w:color w:val="000000" w:themeColor="text1"/>
          <w:sz w:val="24"/>
          <w:szCs w:val="24"/>
        </w:rPr>
        <w:t xml:space="preserve"> </w:t>
      </w:r>
      <w:r w:rsidR="00FD1F37" w:rsidRPr="00E41F35">
        <w:rPr>
          <w:rFonts w:ascii="Arial" w:hAnsi="Arial" w:cs="Arial"/>
          <w:b/>
          <w:bCs/>
          <w:color w:val="000000" w:themeColor="text1"/>
          <w:sz w:val="24"/>
          <w:szCs w:val="24"/>
        </w:rPr>
        <w:t xml:space="preserve">neuen </w:t>
      </w:r>
      <w:r w:rsidR="006A3B07" w:rsidRPr="00E41F35">
        <w:rPr>
          <w:rFonts w:ascii="Arial" w:hAnsi="Arial" w:cs="Arial"/>
          <w:b/>
          <w:bCs/>
          <w:color w:val="000000" w:themeColor="text1"/>
          <w:sz w:val="24"/>
          <w:szCs w:val="24"/>
        </w:rPr>
        <w:t>AlmaWin</w:t>
      </w:r>
      <w:r w:rsidR="006A3B07" w:rsidRPr="00E41F35">
        <w:rPr>
          <w:rFonts w:ascii="Arial" w:hAnsi="Arial" w:cs="Arial"/>
          <w:b/>
          <w:bCs/>
          <w:color w:val="000000" w:themeColor="text1"/>
          <w:sz w:val="24"/>
          <w:szCs w:val="24"/>
        </w:rPr>
        <w:t xml:space="preserve"> </w:t>
      </w:r>
      <w:r w:rsidR="00041230" w:rsidRPr="00E41F35">
        <w:rPr>
          <w:rFonts w:ascii="Arial" w:hAnsi="Arial" w:cs="Arial"/>
          <w:b/>
          <w:bCs/>
          <w:color w:val="000000" w:themeColor="text1"/>
          <w:sz w:val="24"/>
          <w:szCs w:val="24"/>
        </w:rPr>
        <w:t>Standort</w:t>
      </w:r>
      <w:bookmarkStart w:id="0" w:name="_GoBack"/>
      <w:bookmarkEnd w:id="0"/>
    </w:p>
    <w:p w14:paraId="665F3C44" w14:textId="02175403" w:rsidR="00567D28" w:rsidRPr="00567D28" w:rsidRDefault="005F23E5" w:rsidP="00567D28">
      <w:pPr>
        <w:spacing w:after="0" w:line="320" w:lineRule="exact"/>
        <w:rPr>
          <w:rFonts w:cstheme="minorHAnsi"/>
          <w:b/>
          <w:bCs/>
          <w:sz w:val="24"/>
          <w:szCs w:val="24"/>
        </w:rPr>
      </w:pPr>
      <w:r w:rsidRPr="004F4A97">
        <w:rPr>
          <w:rFonts w:cstheme="minorHAnsi"/>
          <w:sz w:val="24"/>
          <w:szCs w:val="24"/>
        </w:rPr>
        <w:t xml:space="preserve">Korntal-Münchingen, </w:t>
      </w:r>
      <w:r w:rsidR="00567D28">
        <w:rPr>
          <w:rFonts w:cstheme="minorHAnsi"/>
          <w:sz w:val="24"/>
          <w:szCs w:val="24"/>
        </w:rPr>
        <w:t>1</w:t>
      </w:r>
      <w:r w:rsidR="006A3B07">
        <w:rPr>
          <w:rFonts w:cstheme="minorHAnsi"/>
          <w:sz w:val="24"/>
          <w:szCs w:val="24"/>
        </w:rPr>
        <w:t>3</w:t>
      </w:r>
      <w:r w:rsidRPr="004F4A97">
        <w:rPr>
          <w:rFonts w:cstheme="minorHAnsi"/>
          <w:sz w:val="24"/>
          <w:szCs w:val="24"/>
        </w:rPr>
        <w:t>.</w:t>
      </w:r>
      <w:r w:rsidR="00567D28">
        <w:rPr>
          <w:rFonts w:cstheme="minorHAnsi"/>
          <w:sz w:val="24"/>
          <w:szCs w:val="24"/>
        </w:rPr>
        <w:t xml:space="preserve"> Februar </w:t>
      </w:r>
      <w:r w:rsidRPr="004F4A97">
        <w:rPr>
          <w:rFonts w:cstheme="minorHAnsi"/>
          <w:sz w:val="24"/>
          <w:szCs w:val="24"/>
        </w:rPr>
        <w:t>2020</w:t>
      </w:r>
      <w:r w:rsidR="00450DD0">
        <w:rPr>
          <w:rFonts w:cstheme="minorHAnsi"/>
          <w:sz w:val="24"/>
          <w:szCs w:val="24"/>
        </w:rPr>
        <w:t xml:space="preserve"> </w:t>
      </w:r>
      <w:r w:rsidR="00FD1F37">
        <w:rPr>
          <w:rFonts w:cstheme="minorHAnsi"/>
          <w:sz w:val="24"/>
          <w:szCs w:val="24"/>
        </w:rPr>
        <w:t>–</w:t>
      </w:r>
      <w:r w:rsidR="00450DD0">
        <w:rPr>
          <w:rFonts w:cstheme="minorHAnsi"/>
          <w:sz w:val="24"/>
          <w:szCs w:val="24"/>
        </w:rPr>
        <w:t xml:space="preserve"> </w:t>
      </w:r>
      <w:r w:rsidR="00567D28" w:rsidRPr="00567D28">
        <w:rPr>
          <w:rFonts w:cstheme="minorHAnsi"/>
          <w:b/>
          <w:bCs/>
          <w:sz w:val="24"/>
          <w:szCs w:val="24"/>
        </w:rPr>
        <w:t>Die auf ökologisch vollzertifizierte Wasch- und Reinigungsmittel für Privathaushalte spezialisierte AlmaWin Reinigungskonzentrate GmbH hat jetzt die erste Bauphase einer neuen Schwerlast-Verschiebe-Regalanlage abgeschlossen</w:t>
      </w:r>
      <w:r w:rsidR="00645597">
        <w:rPr>
          <w:rFonts w:cstheme="minorHAnsi"/>
          <w:b/>
          <w:bCs/>
          <w:sz w:val="24"/>
          <w:szCs w:val="24"/>
        </w:rPr>
        <w:t xml:space="preserve">. In Kooperation mit dem </w:t>
      </w:r>
      <w:r w:rsidR="00645597" w:rsidRPr="000F6C64">
        <w:rPr>
          <w:rFonts w:cstheme="minorHAnsi"/>
          <w:b/>
          <w:bCs/>
        </w:rPr>
        <w:t>Branchenspezialist</w:t>
      </w:r>
      <w:r w:rsidR="00645597">
        <w:rPr>
          <w:rFonts w:cstheme="minorHAnsi"/>
          <w:b/>
          <w:bCs/>
        </w:rPr>
        <w:t>en</w:t>
      </w:r>
      <w:r w:rsidR="00645597" w:rsidRPr="000F6C64">
        <w:rPr>
          <w:rFonts w:cstheme="minorHAnsi"/>
          <w:b/>
          <w:bCs/>
        </w:rPr>
        <w:t xml:space="preserve"> im Bereich Betriebsausstattung und Regaltechnik Berger</w:t>
      </w:r>
      <w:r w:rsidR="00567D28" w:rsidRPr="00567D28">
        <w:rPr>
          <w:rFonts w:cstheme="minorHAnsi"/>
          <w:b/>
          <w:bCs/>
          <w:sz w:val="24"/>
          <w:szCs w:val="24"/>
        </w:rPr>
        <w:t xml:space="preserve"> wurden auf zwei stationären und sieben, auf Fahrwegen montierten, Doppelregalen 1.836 Palettenstellplätze geschaffen.</w:t>
      </w:r>
    </w:p>
    <w:p w14:paraId="1AE42E5C" w14:textId="77777777" w:rsidR="002A529A" w:rsidRDefault="002A529A" w:rsidP="00450DD0">
      <w:pPr>
        <w:spacing w:after="0" w:line="320" w:lineRule="exact"/>
        <w:rPr>
          <w:rFonts w:cstheme="minorHAnsi"/>
          <w:sz w:val="24"/>
          <w:szCs w:val="24"/>
        </w:rPr>
      </w:pPr>
    </w:p>
    <w:p w14:paraId="3ED35225" w14:textId="286B2794" w:rsidR="00FC255A" w:rsidRDefault="002A529A" w:rsidP="00450DD0">
      <w:pPr>
        <w:spacing w:after="0" w:line="320" w:lineRule="exact"/>
        <w:rPr>
          <w:rFonts w:cstheme="minorHAnsi"/>
          <w:sz w:val="24"/>
          <w:szCs w:val="24"/>
        </w:rPr>
      </w:pPr>
      <w:r>
        <w:rPr>
          <w:rFonts w:cstheme="minorHAnsi"/>
          <w:sz w:val="24"/>
          <w:szCs w:val="24"/>
        </w:rPr>
        <w:t xml:space="preserve">Das Traditionsunternehmen </w:t>
      </w:r>
      <w:r w:rsidR="00567D28">
        <w:rPr>
          <w:rFonts w:cstheme="minorHAnsi"/>
          <w:sz w:val="24"/>
          <w:szCs w:val="24"/>
        </w:rPr>
        <w:t xml:space="preserve">AlmaWin </w:t>
      </w:r>
      <w:r>
        <w:rPr>
          <w:rFonts w:cstheme="minorHAnsi"/>
          <w:sz w:val="24"/>
          <w:szCs w:val="24"/>
        </w:rPr>
        <w:t>ist seit mehr als 50 Jahren Vorreiter im Bereich der nachhaltigen Hygiene und verfolgt diesen Weg mit dem Bau des neuen Standorts weiter.</w:t>
      </w:r>
      <w:r w:rsidR="00B81406">
        <w:rPr>
          <w:rFonts w:cstheme="minorHAnsi"/>
          <w:sz w:val="24"/>
          <w:szCs w:val="24"/>
        </w:rPr>
        <w:t xml:space="preserve"> In Winterbach bei Stuttgart entsteht </w:t>
      </w:r>
      <w:r w:rsidR="00567D28">
        <w:rPr>
          <w:rFonts w:cstheme="minorHAnsi"/>
          <w:sz w:val="24"/>
          <w:szCs w:val="24"/>
        </w:rPr>
        <w:t xml:space="preserve">zur Zeit </w:t>
      </w:r>
      <w:r w:rsidR="00B81406">
        <w:rPr>
          <w:rFonts w:cstheme="minorHAnsi"/>
          <w:sz w:val="24"/>
          <w:szCs w:val="24"/>
        </w:rPr>
        <w:t xml:space="preserve">eine Lagerhallte mit 2.400 qm sowie ein Büro- und Verwaltungsgebäude mit 700qm. </w:t>
      </w:r>
      <w:r w:rsidR="00004B82">
        <w:rPr>
          <w:rFonts w:cstheme="minorHAnsi"/>
          <w:sz w:val="24"/>
          <w:szCs w:val="24"/>
        </w:rPr>
        <w:t>Hier</w:t>
      </w:r>
      <w:r w:rsidR="00B81406">
        <w:rPr>
          <w:rFonts w:cstheme="minorHAnsi"/>
          <w:sz w:val="24"/>
          <w:szCs w:val="24"/>
        </w:rPr>
        <w:t xml:space="preserve"> werden 15 neue Arbeitsplätze geschaffen. </w:t>
      </w:r>
    </w:p>
    <w:p w14:paraId="4C031D4C" w14:textId="77777777" w:rsidR="00EB7C3D" w:rsidRDefault="00EB7C3D" w:rsidP="00450DD0">
      <w:pPr>
        <w:spacing w:after="0" w:line="320" w:lineRule="exact"/>
        <w:rPr>
          <w:rFonts w:cstheme="minorHAnsi"/>
          <w:sz w:val="24"/>
          <w:szCs w:val="24"/>
        </w:rPr>
      </w:pPr>
    </w:p>
    <w:p w14:paraId="5F1828C4" w14:textId="6AA42618" w:rsidR="00730E00" w:rsidRDefault="00730E00" w:rsidP="00450DD0">
      <w:pPr>
        <w:spacing w:after="0" w:line="320" w:lineRule="exact"/>
        <w:rPr>
          <w:rFonts w:cstheme="minorHAnsi"/>
          <w:sz w:val="24"/>
          <w:szCs w:val="24"/>
        </w:rPr>
      </w:pPr>
      <w:r>
        <w:rPr>
          <w:rFonts w:cstheme="minorHAnsi"/>
          <w:sz w:val="24"/>
          <w:szCs w:val="24"/>
        </w:rPr>
        <w:t xml:space="preserve">Gemeinsam mit dem Kunden haben die -Spezialisten </w:t>
      </w:r>
      <w:r w:rsidR="00645597">
        <w:rPr>
          <w:rFonts w:cstheme="minorHAnsi"/>
          <w:sz w:val="24"/>
          <w:szCs w:val="24"/>
        </w:rPr>
        <w:t xml:space="preserve">von Berger </w:t>
      </w:r>
      <w:r>
        <w:rPr>
          <w:rFonts w:cstheme="minorHAnsi"/>
          <w:sz w:val="24"/>
          <w:szCs w:val="24"/>
        </w:rPr>
        <w:t xml:space="preserve">die Realisierung der Verschieberegalanlage in mehreren Baustufen geplant. In </w:t>
      </w:r>
      <w:r w:rsidR="00567D28">
        <w:rPr>
          <w:rFonts w:cstheme="minorHAnsi"/>
          <w:sz w:val="24"/>
          <w:szCs w:val="24"/>
        </w:rPr>
        <w:t>der jetzt abgeschlossenen</w:t>
      </w:r>
      <w:r>
        <w:rPr>
          <w:rFonts w:cstheme="minorHAnsi"/>
          <w:sz w:val="24"/>
          <w:szCs w:val="24"/>
        </w:rPr>
        <w:t xml:space="preserve"> Phase wurden bereits die Schienensysteme für die gesamte Lagerhalle </w:t>
      </w:r>
      <w:r w:rsidR="00004B82">
        <w:rPr>
          <w:rFonts w:cstheme="minorHAnsi"/>
          <w:sz w:val="24"/>
          <w:szCs w:val="24"/>
        </w:rPr>
        <w:t>installiert,</w:t>
      </w:r>
      <w:r>
        <w:rPr>
          <w:rFonts w:cstheme="minorHAnsi"/>
          <w:sz w:val="24"/>
          <w:szCs w:val="24"/>
        </w:rPr>
        <w:t xml:space="preserve"> um eine kurzfristige und einfache Erweiterung der Lagerkapazität in der Zukunft zu ermöglichen. Das Palettengewicht wurde mit durchschnittlich 600 kg geplant. Die Lagerplätze sind auf fünf Ebenen übereinander angeordnet mit einer Oberkante des Ladegutes auf 7500</w:t>
      </w:r>
      <w:r w:rsidR="008E696D">
        <w:rPr>
          <w:rFonts w:cstheme="minorHAnsi"/>
          <w:sz w:val="24"/>
          <w:szCs w:val="24"/>
        </w:rPr>
        <w:t xml:space="preserve"> </w:t>
      </w:r>
      <w:r>
        <w:rPr>
          <w:rFonts w:cstheme="minorHAnsi"/>
          <w:sz w:val="24"/>
          <w:szCs w:val="24"/>
        </w:rPr>
        <w:t>mm.</w:t>
      </w:r>
    </w:p>
    <w:p w14:paraId="3CE0D13A" w14:textId="77777777" w:rsidR="00730E00" w:rsidRDefault="00730E00" w:rsidP="00450DD0">
      <w:pPr>
        <w:spacing w:after="0" w:line="320" w:lineRule="exact"/>
        <w:rPr>
          <w:rFonts w:cstheme="minorHAnsi"/>
          <w:sz w:val="24"/>
          <w:szCs w:val="24"/>
        </w:rPr>
      </w:pPr>
    </w:p>
    <w:p w14:paraId="17C778BC" w14:textId="77777777" w:rsidR="00730E00" w:rsidRDefault="00730E00" w:rsidP="00450DD0">
      <w:pPr>
        <w:spacing w:after="0" w:line="320" w:lineRule="exact"/>
        <w:rPr>
          <w:rFonts w:cstheme="minorHAnsi"/>
          <w:sz w:val="24"/>
          <w:szCs w:val="24"/>
        </w:rPr>
      </w:pPr>
      <w:r>
        <w:rPr>
          <w:rFonts w:cstheme="minorHAnsi"/>
          <w:sz w:val="24"/>
          <w:szCs w:val="24"/>
        </w:rPr>
        <w:t>In den folgenden Baustufen kann die Verschiebeanlage um fünf Fahrwägen mit Doppelregalen und ein</w:t>
      </w:r>
      <w:r w:rsidR="00930878">
        <w:rPr>
          <w:rFonts w:cstheme="minorHAnsi"/>
          <w:sz w:val="24"/>
          <w:szCs w:val="24"/>
        </w:rPr>
        <w:t>e</w:t>
      </w:r>
      <w:r>
        <w:rPr>
          <w:rFonts w:cstheme="minorHAnsi"/>
          <w:sz w:val="24"/>
          <w:szCs w:val="24"/>
        </w:rPr>
        <w:t xml:space="preserve"> stationäre Einfachregal</w:t>
      </w:r>
      <w:r w:rsidR="00930878">
        <w:rPr>
          <w:rFonts w:cstheme="minorHAnsi"/>
          <w:sz w:val="24"/>
          <w:szCs w:val="24"/>
        </w:rPr>
        <w:t>zeile</w:t>
      </w:r>
      <w:r>
        <w:rPr>
          <w:rFonts w:cstheme="minorHAnsi"/>
          <w:sz w:val="24"/>
          <w:szCs w:val="24"/>
        </w:rPr>
        <w:t xml:space="preserve"> erweitert werden. </w:t>
      </w:r>
      <w:r w:rsidR="00930878">
        <w:rPr>
          <w:rFonts w:cstheme="minorHAnsi"/>
          <w:sz w:val="24"/>
          <w:szCs w:val="24"/>
        </w:rPr>
        <w:t xml:space="preserve">Dabei können bis zu 714 weitere Palettenstellplätze in Winterbach entstehen. </w:t>
      </w:r>
    </w:p>
    <w:p w14:paraId="5A6F95E4" w14:textId="77777777" w:rsidR="00930878" w:rsidRDefault="00930878" w:rsidP="00450DD0">
      <w:pPr>
        <w:spacing w:after="0" w:line="320" w:lineRule="exact"/>
        <w:rPr>
          <w:rFonts w:cstheme="minorHAnsi"/>
          <w:sz w:val="24"/>
          <w:szCs w:val="24"/>
        </w:rPr>
      </w:pPr>
    </w:p>
    <w:p w14:paraId="05D6449E" w14:textId="77777777" w:rsidR="00930878" w:rsidRDefault="00930878" w:rsidP="00450DD0">
      <w:pPr>
        <w:spacing w:after="0" w:line="320" w:lineRule="exact"/>
        <w:rPr>
          <w:rFonts w:cstheme="minorHAnsi"/>
          <w:sz w:val="24"/>
          <w:szCs w:val="24"/>
        </w:rPr>
      </w:pPr>
      <w:r>
        <w:rPr>
          <w:rFonts w:cstheme="minorHAnsi"/>
          <w:sz w:val="24"/>
          <w:szCs w:val="24"/>
        </w:rPr>
        <w:lastRenderedPageBreak/>
        <w:t>Eine besondere Herausforderung für das Montageteam der Firma Berger lag im speziellen WHG-Industrieboden der Halle, der verhindert, dass gefährliche Stoffe ins Grundwasser gelangen. Durch die professionelle Planung und sorgfältige Ausführung der Anlageninstallation konnten Beschädigungen der Bodenoberfläche verhindert werden.</w:t>
      </w:r>
    </w:p>
    <w:p w14:paraId="5DF533FA" w14:textId="77777777" w:rsidR="009C7F2F" w:rsidRDefault="009C7F2F" w:rsidP="00790834">
      <w:pPr>
        <w:spacing w:after="0" w:line="200" w:lineRule="exact"/>
        <w:rPr>
          <w:rFonts w:ascii="Arial" w:hAnsi="Arial" w:cs="Arial"/>
          <w:sz w:val="20"/>
          <w:szCs w:val="20"/>
        </w:rPr>
      </w:pPr>
    </w:p>
    <w:p w14:paraId="51AC4FB3" w14:textId="77777777" w:rsidR="004A4D07" w:rsidRPr="005B7F3B" w:rsidRDefault="004A4D07" w:rsidP="00790834">
      <w:pPr>
        <w:spacing w:after="0" w:line="200" w:lineRule="exact"/>
        <w:rPr>
          <w:rFonts w:asciiTheme="majorHAnsi" w:hAnsiTheme="majorHAnsi" w:cstheme="majorHAnsi"/>
          <w:sz w:val="20"/>
          <w:szCs w:val="20"/>
        </w:rPr>
      </w:pPr>
    </w:p>
    <w:p w14:paraId="5A7A58AC" w14:textId="77777777" w:rsidR="004A4D07" w:rsidRPr="005B7F3B" w:rsidRDefault="004A4D07" w:rsidP="004A4D07">
      <w:pPr>
        <w:spacing w:after="120" w:line="340" w:lineRule="exact"/>
        <w:ind w:right="1"/>
        <w:jc w:val="both"/>
        <w:rPr>
          <w:rFonts w:asciiTheme="majorHAnsi" w:hAnsiTheme="majorHAnsi" w:cstheme="majorHAnsi"/>
          <w:b/>
        </w:rPr>
      </w:pPr>
      <w:r w:rsidRPr="005B7F3B">
        <w:rPr>
          <w:rFonts w:asciiTheme="majorHAnsi" w:hAnsiTheme="majorHAnsi" w:cstheme="majorHAnsi"/>
          <w:b/>
        </w:rPr>
        <w:t>Hintergrund: Berger der Betriebseinrichter</w:t>
      </w:r>
    </w:p>
    <w:p w14:paraId="03EB102C" w14:textId="77777777" w:rsidR="00790834" w:rsidRDefault="00790834" w:rsidP="00790834">
      <w:pPr>
        <w:spacing w:after="120" w:line="276" w:lineRule="auto"/>
        <w:ind w:right="1"/>
        <w:jc w:val="both"/>
        <w:rPr>
          <w:rFonts w:asciiTheme="majorHAnsi" w:hAnsiTheme="majorHAnsi" w:cstheme="majorHAnsi"/>
          <w:iCs/>
        </w:rPr>
      </w:pPr>
      <w:r>
        <w:rPr>
          <w:rFonts w:asciiTheme="majorHAnsi" w:hAnsiTheme="majorHAnsi" w:cstheme="majorHAnsi"/>
          <w:iCs/>
        </w:rPr>
        <w:t xml:space="preserve">Berger der Betriebseinrichter steht seit 1957 für professionelle Lagerprojekte und ein umfassendes Sortiment für Lager-, Betriebs- und Büroeinrichtungen. Mehr als 50.000 Artikel für den gewerblichen Bedarf sind in einem eigenen Fachkatalog und im Online-Shop </w:t>
      </w:r>
      <w:hyperlink r:id="rId9" w:history="1">
        <w:r>
          <w:rPr>
            <w:rStyle w:val="Hyperlink"/>
            <w:rFonts w:asciiTheme="majorHAnsi" w:hAnsiTheme="majorHAnsi" w:cstheme="majorHAnsi"/>
            <w:iCs/>
          </w:rPr>
          <w:t>www.berger-shop.de</w:t>
        </w:r>
      </w:hyperlink>
      <w:r>
        <w:rPr>
          <w:rFonts w:asciiTheme="majorHAnsi" w:hAnsiTheme="majorHAnsi" w:cstheme="majorHAnsi"/>
          <w:iCs/>
        </w:rPr>
        <w:t xml:space="preserve"> abrufbar. Mit seinem Angebot richtet sich das inhabergeführte Familienunternehmen u.a. an Betreiber von Gewerbeimmobilien sowie an Investoren und Bauherren, die einen kompetenten Partner für die komplette Einrichtung neuer Immobilien suchen.</w:t>
      </w:r>
    </w:p>
    <w:p w14:paraId="6BD82DAA" w14:textId="77777777" w:rsidR="00790834" w:rsidRDefault="00790834" w:rsidP="00790834">
      <w:pPr>
        <w:spacing w:after="120" w:line="276" w:lineRule="auto"/>
        <w:ind w:right="1"/>
        <w:jc w:val="both"/>
        <w:rPr>
          <w:rFonts w:asciiTheme="majorHAnsi" w:hAnsiTheme="majorHAnsi" w:cstheme="majorHAnsi"/>
          <w:iCs/>
        </w:rPr>
      </w:pPr>
      <w:r>
        <w:rPr>
          <w:rFonts w:asciiTheme="majorHAnsi" w:hAnsiTheme="majorHAnsi" w:cstheme="majorHAnsi"/>
          <w:iCs/>
        </w:rPr>
        <w:t>Hier bietet Berger Komplettlösungen und übernimmt von der ersten Idee bis hin zur Inbetriebnahme das gesamte Projektmanagement. Mehr als 5.000 kundenindividuelle und bedarfsgerechte Lösungen wurden bereits entwickelt, geplant und realisiert. Gesteuert vom Unternehmensstandort Korntal setzt das Unternehmen auf in Deutschland hergestellte Produkte und garantiert Kundennähe und exzellenten Service.</w:t>
      </w:r>
    </w:p>
    <w:p w14:paraId="5F5CD01C" w14:textId="77777777" w:rsidR="00790834" w:rsidRDefault="00790834" w:rsidP="00790834">
      <w:pPr>
        <w:spacing w:after="120" w:line="276" w:lineRule="auto"/>
        <w:ind w:right="1"/>
        <w:jc w:val="both"/>
        <w:rPr>
          <w:rFonts w:asciiTheme="majorHAnsi" w:hAnsiTheme="majorHAnsi" w:cstheme="majorHAnsi"/>
          <w:iCs/>
        </w:rPr>
      </w:pPr>
      <w:r>
        <w:rPr>
          <w:rFonts w:asciiTheme="majorHAnsi" w:hAnsiTheme="majorHAnsi" w:cstheme="majorHAnsi"/>
          <w:iCs/>
        </w:rPr>
        <w:t xml:space="preserve">Berger unterstützt seine Kunden mit einem großen Sortiment und in allen Fragen der elektronischen Bestellung, stellt hierzu alle relevanten Produkt- und Bestelldaten in unterschiedlichsten Formaten bereit und unterstützt bei der IT-Implementierung. Umsatz und Mitarbeiterzahl wachsen seit Jahren kontinuierlich. Zu den zufriedenen Kunden gehören kleine, mittelständische sowie große Unternehmen wie Porsche, Kaufland, Bosch, KiK, ebm-papst, BLG und viele weitere namhafte Firmen in Deutschland, Europa und Übersee. </w:t>
      </w:r>
    </w:p>
    <w:p w14:paraId="06A8BE08" w14:textId="77777777" w:rsidR="00790834" w:rsidRDefault="00790834" w:rsidP="00790834">
      <w:pPr>
        <w:spacing w:after="120" w:line="276" w:lineRule="auto"/>
        <w:ind w:right="1"/>
        <w:jc w:val="both"/>
        <w:rPr>
          <w:rFonts w:asciiTheme="majorHAnsi" w:hAnsiTheme="majorHAnsi" w:cstheme="majorHAnsi"/>
          <w:iCs/>
        </w:rPr>
      </w:pPr>
      <w:r>
        <w:rPr>
          <w:rFonts w:asciiTheme="majorHAnsi" w:hAnsiTheme="majorHAnsi" w:cstheme="majorHAnsi"/>
          <w:iCs/>
        </w:rPr>
        <w:t>Weitere Informationen unter www.berger-betriebseinrichtungen.de.</w:t>
      </w:r>
    </w:p>
    <w:p w14:paraId="5F98A682" w14:textId="77777777" w:rsidR="004A4D07" w:rsidRPr="004F4A97" w:rsidRDefault="004A4D07" w:rsidP="00EB7C3D">
      <w:pPr>
        <w:spacing w:after="120" w:line="276" w:lineRule="auto"/>
        <w:ind w:right="1"/>
        <w:jc w:val="both"/>
        <w:rPr>
          <w:rFonts w:cstheme="minorHAnsi"/>
          <w:b/>
        </w:rPr>
      </w:pPr>
      <w:r w:rsidRPr="004F4A97">
        <w:rPr>
          <w:rFonts w:cstheme="minorHAnsi"/>
          <w:b/>
        </w:rPr>
        <w:t>Pressekontakte:</w:t>
      </w: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tblGrid>
      <w:tr w:rsidR="004A4D07" w:rsidRPr="004F4A97" w14:paraId="60B473BD" w14:textId="77777777" w:rsidTr="005B7F3B">
        <w:trPr>
          <w:trHeight w:val="359"/>
        </w:trPr>
        <w:tc>
          <w:tcPr>
            <w:tcW w:w="3936" w:type="dxa"/>
            <w:tcBorders>
              <w:top w:val="single" w:sz="4" w:space="0" w:color="auto"/>
              <w:left w:val="single" w:sz="4" w:space="0" w:color="auto"/>
              <w:bottom w:val="single" w:sz="4" w:space="0" w:color="auto"/>
              <w:right w:val="single" w:sz="4" w:space="0" w:color="auto"/>
            </w:tcBorders>
            <w:shd w:val="clear" w:color="auto" w:fill="E6E6E6"/>
            <w:hideMark/>
          </w:tcPr>
          <w:p w14:paraId="7E38B63E" w14:textId="77777777" w:rsidR="004A4D07" w:rsidRPr="004F4A97" w:rsidRDefault="004A4D07" w:rsidP="00450DD0">
            <w:pPr>
              <w:rPr>
                <w:rFonts w:cstheme="minorHAnsi"/>
              </w:rPr>
            </w:pPr>
            <w:r w:rsidRPr="004F4A97">
              <w:rPr>
                <w:rFonts w:cstheme="minorHAnsi"/>
              </w:rPr>
              <w:t>BERGER der Betriebseinrichter</w:t>
            </w:r>
          </w:p>
        </w:tc>
      </w:tr>
      <w:tr w:rsidR="005B7F3B" w:rsidRPr="004F4A97" w14:paraId="2C37F6AC" w14:textId="77777777" w:rsidTr="005B7F3B">
        <w:trPr>
          <w:trHeight w:val="1548"/>
        </w:trPr>
        <w:tc>
          <w:tcPr>
            <w:tcW w:w="3936" w:type="dxa"/>
            <w:tcBorders>
              <w:top w:val="single" w:sz="4" w:space="0" w:color="auto"/>
              <w:left w:val="single" w:sz="4" w:space="0" w:color="auto"/>
              <w:bottom w:val="single" w:sz="4" w:space="0" w:color="auto"/>
              <w:right w:val="single" w:sz="4" w:space="0" w:color="auto"/>
            </w:tcBorders>
            <w:hideMark/>
          </w:tcPr>
          <w:p w14:paraId="05C90663" w14:textId="77777777" w:rsidR="005B7F3B" w:rsidRPr="004F4A97" w:rsidRDefault="005B7F3B" w:rsidP="00450DD0">
            <w:pPr>
              <w:rPr>
                <w:rFonts w:cstheme="minorHAnsi"/>
                <w:lang w:val="en-US"/>
              </w:rPr>
            </w:pPr>
            <w:r w:rsidRPr="004F4A97">
              <w:rPr>
                <w:rFonts w:cstheme="minorHAnsi"/>
                <w:lang w:val="en-US"/>
              </w:rPr>
              <w:t>Paul Funke</w:t>
            </w:r>
          </w:p>
          <w:p w14:paraId="0C06A696" w14:textId="77777777" w:rsidR="005B7F3B" w:rsidRPr="004F4A97" w:rsidRDefault="005B7F3B" w:rsidP="00450DD0">
            <w:pPr>
              <w:rPr>
                <w:rFonts w:cstheme="minorHAnsi"/>
                <w:lang w:val="en-US"/>
              </w:rPr>
            </w:pPr>
            <w:r w:rsidRPr="004F4A97">
              <w:rPr>
                <w:rFonts w:cstheme="minorHAnsi"/>
                <w:lang w:val="en-US"/>
              </w:rPr>
              <w:t>eBusiness/eCommerce Manager</w:t>
            </w:r>
          </w:p>
          <w:p w14:paraId="763178D1" w14:textId="77777777" w:rsidR="005B7F3B" w:rsidRPr="004F4A97" w:rsidRDefault="005B7F3B" w:rsidP="00450DD0">
            <w:pPr>
              <w:rPr>
                <w:rFonts w:cstheme="minorHAnsi"/>
              </w:rPr>
            </w:pPr>
            <w:r w:rsidRPr="004F4A97">
              <w:rPr>
                <w:rFonts w:cstheme="minorHAnsi"/>
                <w:lang w:val="en-US"/>
              </w:rPr>
              <w:t xml:space="preserve">Talstr. </w:t>
            </w:r>
            <w:r w:rsidRPr="004F4A97">
              <w:rPr>
                <w:rFonts w:cstheme="minorHAnsi"/>
              </w:rPr>
              <w:t>61</w:t>
            </w:r>
          </w:p>
          <w:p w14:paraId="62F4F032" w14:textId="77777777" w:rsidR="005B7F3B" w:rsidRPr="004F4A97" w:rsidRDefault="005B7F3B" w:rsidP="00450DD0">
            <w:pPr>
              <w:rPr>
                <w:rFonts w:cstheme="minorHAnsi"/>
              </w:rPr>
            </w:pPr>
            <w:r w:rsidRPr="004F4A97">
              <w:rPr>
                <w:rFonts w:cstheme="minorHAnsi"/>
              </w:rPr>
              <w:t>70825 Korntal-Münchingen</w:t>
            </w:r>
          </w:p>
          <w:p w14:paraId="69AF9B2F" w14:textId="77777777" w:rsidR="005B7F3B" w:rsidRPr="004F4A97" w:rsidRDefault="005B7F3B" w:rsidP="00450DD0">
            <w:pPr>
              <w:rPr>
                <w:rFonts w:cstheme="minorHAnsi"/>
              </w:rPr>
            </w:pPr>
            <w:r w:rsidRPr="004F4A97">
              <w:rPr>
                <w:rFonts w:cstheme="minorHAnsi"/>
              </w:rPr>
              <w:t>Tel.: 0711 / 83 88 78-66</w:t>
            </w:r>
          </w:p>
          <w:p w14:paraId="10E13EEE" w14:textId="77777777" w:rsidR="005B7F3B" w:rsidRPr="004F4A97" w:rsidRDefault="005B7F3B" w:rsidP="00450DD0">
            <w:pPr>
              <w:rPr>
                <w:rFonts w:cstheme="minorHAnsi"/>
              </w:rPr>
            </w:pPr>
            <w:r w:rsidRPr="004F4A97">
              <w:rPr>
                <w:rFonts w:cstheme="minorHAnsi"/>
              </w:rPr>
              <w:t>info@berger-betriebseinrichtungen.de</w:t>
            </w:r>
          </w:p>
        </w:tc>
      </w:tr>
    </w:tbl>
    <w:p w14:paraId="79FEDF86" w14:textId="77777777" w:rsidR="004A4D07" w:rsidRDefault="004A4D07" w:rsidP="00EB7C3D">
      <w:pPr>
        <w:rPr>
          <w:rFonts w:ascii="Arial" w:hAnsi="Arial" w:cs="Arial"/>
          <w:sz w:val="20"/>
          <w:szCs w:val="20"/>
        </w:rPr>
      </w:pPr>
    </w:p>
    <w:sectPr w:rsidR="004A4D0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9CC6" w14:textId="77777777" w:rsidR="008E2BB3" w:rsidRDefault="008E2BB3" w:rsidP="004F4A97">
      <w:pPr>
        <w:spacing w:after="0" w:line="240" w:lineRule="auto"/>
      </w:pPr>
      <w:r>
        <w:separator/>
      </w:r>
    </w:p>
  </w:endnote>
  <w:endnote w:type="continuationSeparator" w:id="0">
    <w:p w14:paraId="7E8968D2" w14:textId="77777777" w:rsidR="008E2BB3" w:rsidRDefault="008E2BB3" w:rsidP="004F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914F5" w14:textId="77777777" w:rsidR="008E2BB3" w:rsidRDefault="008E2BB3" w:rsidP="004F4A97">
      <w:pPr>
        <w:spacing w:after="0" w:line="240" w:lineRule="auto"/>
      </w:pPr>
      <w:r>
        <w:separator/>
      </w:r>
    </w:p>
  </w:footnote>
  <w:footnote w:type="continuationSeparator" w:id="0">
    <w:p w14:paraId="33FE62C1" w14:textId="77777777" w:rsidR="008E2BB3" w:rsidRDefault="008E2BB3" w:rsidP="004F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376E" w14:textId="77777777" w:rsidR="00450DD0" w:rsidRDefault="00450DD0">
    <w:pPr>
      <w:pStyle w:val="Kopfzeile"/>
    </w:pPr>
    <w:r>
      <w:rPr>
        <w:noProof/>
      </w:rPr>
      <w:drawing>
        <wp:inline distT="0" distB="0" distL="0" distR="0" wp14:anchorId="352FC72A" wp14:editId="04F86995">
          <wp:extent cx="2592070" cy="620395"/>
          <wp:effectExtent l="0" t="0" r="0" b="8255"/>
          <wp:docPr id="1" name="Bild 2" descr="Berger_Logo_RGB"/>
          <wp:cNvGraphicFramePr/>
          <a:graphic xmlns:a="http://schemas.openxmlformats.org/drawingml/2006/main">
            <a:graphicData uri="http://schemas.openxmlformats.org/drawingml/2006/picture">
              <pic:pic xmlns:pic="http://schemas.openxmlformats.org/drawingml/2006/picture">
                <pic:nvPicPr>
                  <pic:cNvPr id="2" name="Bild 2" descr="Berger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620395"/>
                  </a:xfrm>
                  <a:prstGeom prst="rect">
                    <a:avLst/>
                  </a:prstGeom>
                  <a:noFill/>
                  <a:ln>
                    <a:noFill/>
                  </a:ln>
                </pic:spPr>
              </pic:pic>
            </a:graphicData>
          </a:graphic>
        </wp:inline>
      </w:drawing>
    </w:r>
  </w:p>
  <w:p w14:paraId="4E036E2C" w14:textId="77777777" w:rsidR="00450DD0" w:rsidRDefault="00450D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D33AA"/>
    <w:multiLevelType w:val="hybridMultilevel"/>
    <w:tmpl w:val="59B4B7A4"/>
    <w:lvl w:ilvl="0" w:tplc="4CB8A5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F3"/>
    <w:rsid w:val="00004B82"/>
    <w:rsid w:val="00041230"/>
    <w:rsid w:val="0013231D"/>
    <w:rsid w:val="00133E35"/>
    <w:rsid w:val="001763BF"/>
    <w:rsid w:val="001A1F06"/>
    <w:rsid w:val="00227FEF"/>
    <w:rsid w:val="002648CF"/>
    <w:rsid w:val="002A529A"/>
    <w:rsid w:val="003153AA"/>
    <w:rsid w:val="003D1160"/>
    <w:rsid w:val="004027D8"/>
    <w:rsid w:val="00413AA5"/>
    <w:rsid w:val="00432CB1"/>
    <w:rsid w:val="00450DD0"/>
    <w:rsid w:val="004A3C6E"/>
    <w:rsid w:val="004A4D07"/>
    <w:rsid w:val="004F4A97"/>
    <w:rsid w:val="005662B3"/>
    <w:rsid w:val="00567D28"/>
    <w:rsid w:val="005A331A"/>
    <w:rsid w:val="005B7F3B"/>
    <w:rsid w:val="005F1CE6"/>
    <w:rsid w:val="005F23E5"/>
    <w:rsid w:val="006273EE"/>
    <w:rsid w:val="00627A0D"/>
    <w:rsid w:val="0063410C"/>
    <w:rsid w:val="00634CAD"/>
    <w:rsid w:val="00645597"/>
    <w:rsid w:val="006A3B07"/>
    <w:rsid w:val="00730E00"/>
    <w:rsid w:val="0078517C"/>
    <w:rsid w:val="00790834"/>
    <w:rsid w:val="007F7714"/>
    <w:rsid w:val="008148CA"/>
    <w:rsid w:val="008235F9"/>
    <w:rsid w:val="008E2BB3"/>
    <w:rsid w:val="008E696D"/>
    <w:rsid w:val="00930878"/>
    <w:rsid w:val="00990E5B"/>
    <w:rsid w:val="009C7F2F"/>
    <w:rsid w:val="00A01E4E"/>
    <w:rsid w:val="00A114BD"/>
    <w:rsid w:val="00A1190A"/>
    <w:rsid w:val="00A17E54"/>
    <w:rsid w:val="00A40097"/>
    <w:rsid w:val="00A40795"/>
    <w:rsid w:val="00A45842"/>
    <w:rsid w:val="00B26B6E"/>
    <w:rsid w:val="00B64208"/>
    <w:rsid w:val="00B65DF8"/>
    <w:rsid w:val="00B81406"/>
    <w:rsid w:val="00C2417C"/>
    <w:rsid w:val="00C54D8E"/>
    <w:rsid w:val="00C61CF3"/>
    <w:rsid w:val="00CC261D"/>
    <w:rsid w:val="00CC67D3"/>
    <w:rsid w:val="00CE7759"/>
    <w:rsid w:val="00D07D77"/>
    <w:rsid w:val="00D146DA"/>
    <w:rsid w:val="00D20011"/>
    <w:rsid w:val="00D46E1A"/>
    <w:rsid w:val="00D66076"/>
    <w:rsid w:val="00D81519"/>
    <w:rsid w:val="00E03A91"/>
    <w:rsid w:val="00E24C53"/>
    <w:rsid w:val="00E41F35"/>
    <w:rsid w:val="00E57700"/>
    <w:rsid w:val="00E60109"/>
    <w:rsid w:val="00E6309D"/>
    <w:rsid w:val="00E72253"/>
    <w:rsid w:val="00EA1A2D"/>
    <w:rsid w:val="00EB6D13"/>
    <w:rsid w:val="00EB7C3D"/>
    <w:rsid w:val="00EE0061"/>
    <w:rsid w:val="00EE1B2F"/>
    <w:rsid w:val="00F34E83"/>
    <w:rsid w:val="00F6539B"/>
    <w:rsid w:val="00F84E53"/>
    <w:rsid w:val="00FA7385"/>
    <w:rsid w:val="00FC255A"/>
    <w:rsid w:val="00FC5082"/>
    <w:rsid w:val="00FD1F37"/>
    <w:rsid w:val="00FF0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0904"/>
  <w15:chartTrackingRefBased/>
  <w15:docId w15:val="{AD84BE31-27F3-49D3-AE51-572072F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63BF"/>
    <w:pPr>
      <w:ind w:left="720"/>
      <w:contextualSpacing/>
    </w:pPr>
  </w:style>
  <w:style w:type="paragraph" w:styleId="Kopfzeile">
    <w:name w:val="header"/>
    <w:basedOn w:val="Standard"/>
    <w:link w:val="KopfzeileZchn"/>
    <w:uiPriority w:val="99"/>
    <w:unhideWhenUsed/>
    <w:rsid w:val="004F4A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A97"/>
  </w:style>
  <w:style w:type="paragraph" w:styleId="Fuzeile">
    <w:name w:val="footer"/>
    <w:basedOn w:val="Standard"/>
    <w:link w:val="FuzeileZchn"/>
    <w:uiPriority w:val="99"/>
    <w:unhideWhenUsed/>
    <w:rsid w:val="004F4A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A97"/>
  </w:style>
  <w:style w:type="character" w:styleId="Hyperlink">
    <w:name w:val="Hyperlink"/>
    <w:basedOn w:val="Absatz-Standardschriftart"/>
    <w:uiPriority w:val="99"/>
    <w:unhideWhenUsed/>
    <w:rsid w:val="00EB7C3D"/>
    <w:rPr>
      <w:color w:val="0563C1" w:themeColor="hyperlink"/>
      <w:u w:val="single"/>
    </w:rPr>
  </w:style>
  <w:style w:type="character" w:styleId="NichtaufgelsteErwhnung">
    <w:name w:val="Unresolved Mention"/>
    <w:basedOn w:val="Absatz-Standardschriftart"/>
    <w:uiPriority w:val="99"/>
    <w:semiHidden/>
    <w:unhideWhenUsed/>
    <w:rsid w:val="00EB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1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rger-sho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Zaiser Christina</dc:creator>
  <cp:keywords/>
  <dc:description/>
  <cp:lastModifiedBy>Marcus Walter</cp:lastModifiedBy>
  <cp:revision>6</cp:revision>
  <dcterms:created xsi:type="dcterms:W3CDTF">2020-02-07T07:42:00Z</dcterms:created>
  <dcterms:modified xsi:type="dcterms:W3CDTF">2020-02-13T10:11:00Z</dcterms:modified>
</cp:coreProperties>
</file>