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D6FB" w14:textId="77777777" w:rsidR="00CD32E9" w:rsidRDefault="00CD32E9" w:rsidP="00D558D8">
      <w:pPr>
        <w:rPr>
          <w:rFonts w:ascii="Arial" w:hAnsi="Arial" w:cs="Arial"/>
        </w:rPr>
      </w:pPr>
    </w:p>
    <w:p w14:paraId="59EA2164" w14:textId="77777777" w:rsidR="00CD32E9" w:rsidRPr="00CD32E9" w:rsidRDefault="00CD32E9" w:rsidP="00D558D8">
      <w:pPr>
        <w:rPr>
          <w:rFonts w:ascii="Arial" w:hAnsi="Arial" w:cs="Arial"/>
          <w:b/>
        </w:rPr>
      </w:pPr>
      <w:r w:rsidRPr="00CD32E9">
        <w:rPr>
          <w:rFonts w:ascii="Arial" w:hAnsi="Arial" w:cs="Arial"/>
          <w:b/>
        </w:rPr>
        <w:t>PRESSEINFORMATION</w:t>
      </w:r>
    </w:p>
    <w:p w14:paraId="29473D3C" w14:textId="08301769" w:rsidR="005518C3" w:rsidRDefault="005518C3" w:rsidP="00D558D8">
      <w:pPr>
        <w:rPr>
          <w:rFonts w:ascii="Arial" w:hAnsi="Arial" w:cs="Arial"/>
          <w:i/>
          <w:noProof/>
          <w:sz w:val="20"/>
          <w:szCs w:val="20"/>
          <w:lang w:eastAsia="de-DE"/>
        </w:rPr>
      </w:pPr>
      <w:bookmarkStart w:id="0" w:name="_GoBack"/>
      <w:bookmarkEnd w:id="0"/>
    </w:p>
    <w:p w14:paraId="081FE6EA" w14:textId="77777777" w:rsidR="002B1982" w:rsidRDefault="002B1982" w:rsidP="00D558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drawing>
          <wp:inline distT="0" distB="0" distL="0" distR="0" wp14:anchorId="3B8A77EB" wp14:editId="0806C1AF">
            <wp:extent cx="3436620" cy="206111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ouch_inHU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715" cy="20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4DF98" w14:textId="064109C1" w:rsidR="005518C3" w:rsidRPr="005518C3" w:rsidRDefault="00D95AD5" w:rsidP="00D558D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Die neue Lösung für das Abbilden sämtlicher Cross Docking Prozesse </w:t>
      </w:r>
      <w:proofErr w:type="spellStart"/>
      <w:r>
        <w:rPr>
          <w:rFonts w:ascii="Arial" w:hAnsi="Arial" w:cs="Arial"/>
          <w:i/>
          <w:sz w:val="20"/>
          <w:szCs w:val="20"/>
        </w:rPr>
        <w:t>CarLo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inHub</w:t>
      </w:r>
      <w:proofErr w:type="spellEnd"/>
      <w:r w:rsidR="00E80CD5">
        <w:rPr>
          <w:rFonts w:ascii="Arial" w:hAnsi="Arial" w:cs="Arial"/>
          <w:i/>
          <w:sz w:val="20"/>
          <w:szCs w:val="20"/>
        </w:rPr>
        <w:t xml:space="preserve"> gehört zu den Highlights am Messestand von Soloplan</w:t>
      </w:r>
      <w:r w:rsidR="005518C3" w:rsidRPr="005518C3">
        <w:rPr>
          <w:rFonts w:ascii="Arial" w:hAnsi="Arial" w:cs="Arial"/>
          <w:i/>
          <w:sz w:val="20"/>
          <w:szCs w:val="20"/>
        </w:rPr>
        <w:t xml:space="preserve">. Quelle: Soloplan. Das Bild steht unter </w:t>
      </w:r>
      <w:hyperlink r:id="rId7" w:history="1">
        <w:r w:rsidR="005518C3" w:rsidRPr="005518C3">
          <w:rPr>
            <w:rStyle w:val="Hyperlink"/>
            <w:rFonts w:ascii="Arial" w:hAnsi="Arial" w:cs="Arial"/>
            <w:i/>
            <w:sz w:val="20"/>
            <w:szCs w:val="20"/>
          </w:rPr>
          <w:t>www.logpr.eu</w:t>
        </w:r>
      </w:hyperlink>
      <w:r w:rsidR="005518C3" w:rsidRPr="005518C3">
        <w:rPr>
          <w:rFonts w:ascii="Arial" w:hAnsi="Arial" w:cs="Arial"/>
          <w:i/>
          <w:sz w:val="20"/>
          <w:szCs w:val="20"/>
        </w:rPr>
        <w:t xml:space="preserve"> zum Herunterladen bereit.</w:t>
      </w:r>
    </w:p>
    <w:p w14:paraId="2F0297EC" w14:textId="77777777" w:rsidR="005518C3" w:rsidRDefault="005518C3" w:rsidP="00D558D8">
      <w:pPr>
        <w:rPr>
          <w:rFonts w:ascii="Arial" w:hAnsi="Arial" w:cs="Arial"/>
        </w:rPr>
      </w:pPr>
    </w:p>
    <w:p w14:paraId="2778670C" w14:textId="58CADCC4" w:rsidR="00B17B96" w:rsidRPr="00CD32E9" w:rsidRDefault="006166A1" w:rsidP="00D558D8">
      <w:pPr>
        <w:rPr>
          <w:rFonts w:ascii="Arial" w:hAnsi="Arial" w:cs="Arial"/>
        </w:rPr>
      </w:pPr>
      <w:r>
        <w:rPr>
          <w:rFonts w:ascii="Arial" w:hAnsi="Arial" w:cs="Arial"/>
        </w:rPr>
        <w:t>LogiMAT</w:t>
      </w:r>
      <w:r w:rsidR="000E4D05" w:rsidRPr="00CD32E9">
        <w:rPr>
          <w:rFonts w:ascii="Arial" w:hAnsi="Arial" w:cs="Arial"/>
        </w:rPr>
        <w:t xml:space="preserve"> / </w:t>
      </w:r>
      <w:proofErr w:type="spellStart"/>
      <w:r w:rsidR="00D95AD5">
        <w:rPr>
          <w:rFonts w:ascii="Arial" w:hAnsi="Arial" w:cs="Arial"/>
        </w:rPr>
        <w:t>CarLo</w:t>
      </w:r>
      <w:proofErr w:type="spellEnd"/>
      <w:r w:rsidR="00D95AD5">
        <w:rPr>
          <w:rFonts w:ascii="Arial" w:hAnsi="Arial" w:cs="Arial"/>
        </w:rPr>
        <w:t xml:space="preserve"> </w:t>
      </w:r>
      <w:proofErr w:type="spellStart"/>
      <w:r w:rsidR="00D95AD5">
        <w:rPr>
          <w:rFonts w:ascii="Arial" w:hAnsi="Arial" w:cs="Arial"/>
        </w:rPr>
        <w:t>inHub</w:t>
      </w:r>
      <w:proofErr w:type="spellEnd"/>
    </w:p>
    <w:p w14:paraId="5115FE2A" w14:textId="12A63C39" w:rsidR="00D0196C" w:rsidRPr="00CD32E9" w:rsidRDefault="00D95AD5" w:rsidP="00D558D8">
      <w:pPr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CarLo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="000B645E">
        <w:rPr>
          <w:rFonts w:ascii="Arial" w:hAnsi="Arial" w:cs="Arial"/>
          <w:b/>
          <w:sz w:val="28"/>
          <w:szCs w:val="28"/>
        </w:rPr>
        <w:t xml:space="preserve">beherrscht </w:t>
      </w:r>
      <w:r>
        <w:rPr>
          <w:rFonts w:ascii="Arial" w:hAnsi="Arial" w:cs="Arial"/>
          <w:b/>
          <w:sz w:val="28"/>
          <w:szCs w:val="28"/>
        </w:rPr>
        <w:t>Cross Docking</w:t>
      </w:r>
    </w:p>
    <w:p w14:paraId="53C4840C" w14:textId="77777777" w:rsidR="00D0196C" w:rsidRDefault="00D0196C" w:rsidP="00D558D8">
      <w:pPr>
        <w:rPr>
          <w:rFonts w:ascii="Arial" w:hAnsi="Arial" w:cs="Arial"/>
          <w:b/>
        </w:rPr>
      </w:pPr>
    </w:p>
    <w:p w14:paraId="350AA4B0" w14:textId="344CB7CF" w:rsidR="008A6F48" w:rsidRDefault="00E80CD5" w:rsidP="00D558D8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Add-on </w:t>
      </w:r>
      <w:proofErr w:type="spellStart"/>
      <w:r w:rsidRPr="00B7442E">
        <w:rPr>
          <w:rFonts w:ascii="Arial" w:hAnsi="Arial" w:cs="Arial"/>
        </w:rPr>
        <w:t>CarLo</w:t>
      </w:r>
      <w:proofErr w:type="spellEnd"/>
      <w:r w:rsidRPr="00B7442E">
        <w:rPr>
          <w:rFonts w:ascii="Arial" w:hAnsi="Arial" w:cs="Arial"/>
        </w:rPr>
        <w:t xml:space="preserve"> </w:t>
      </w:r>
      <w:proofErr w:type="spellStart"/>
      <w:r w:rsidRPr="00B7442E">
        <w:rPr>
          <w:rFonts w:ascii="Arial" w:hAnsi="Arial" w:cs="Arial"/>
        </w:rPr>
        <w:t>inH</w:t>
      </w:r>
      <w:r>
        <w:rPr>
          <w:rFonts w:ascii="Arial" w:hAnsi="Arial" w:cs="Arial"/>
        </w:rPr>
        <w:t>ub</w:t>
      </w:r>
      <w:proofErr w:type="spellEnd"/>
      <w:r w:rsidRPr="00B744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bildet </w:t>
      </w:r>
      <w:r w:rsidRPr="00B7442E">
        <w:rPr>
          <w:rFonts w:ascii="Arial" w:hAnsi="Arial" w:cs="Arial"/>
        </w:rPr>
        <w:t>sämtliche Cross</w:t>
      </w:r>
      <w:r>
        <w:rPr>
          <w:rFonts w:ascii="Arial" w:hAnsi="Arial" w:cs="Arial"/>
        </w:rPr>
        <w:t xml:space="preserve"> </w:t>
      </w:r>
      <w:r w:rsidRPr="00B7442E">
        <w:rPr>
          <w:rFonts w:ascii="Arial" w:hAnsi="Arial" w:cs="Arial"/>
        </w:rPr>
        <w:t>Docking Prozesse</w:t>
      </w:r>
      <w:r>
        <w:rPr>
          <w:rFonts w:ascii="Arial" w:hAnsi="Arial" w:cs="Arial"/>
        </w:rPr>
        <w:t xml:space="preserve"> ab – </w:t>
      </w:r>
      <w:r w:rsidR="00D95AD5">
        <w:rPr>
          <w:rFonts w:ascii="Arial" w:hAnsi="Arial" w:cs="Arial"/>
        </w:rPr>
        <w:t xml:space="preserve">Ergänzung für </w:t>
      </w:r>
      <w:r>
        <w:rPr>
          <w:rFonts w:ascii="Arial" w:hAnsi="Arial" w:cs="Arial"/>
        </w:rPr>
        <w:t xml:space="preserve"> das Transportmanagementsystem </w:t>
      </w:r>
      <w:proofErr w:type="spellStart"/>
      <w:r>
        <w:rPr>
          <w:rFonts w:ascii="Arial" w:hAnsi="Arial" w:cs="Arial"/>
        </w:rPr>
        <w:t>CarLo</w:t>
      </w:r>
      <w:proofErr w:type="spellEnd"/>
    </w:p>
    <w:p w14:paraId="745CD617" w14:textId="77777777" w:rsidR="008A6F48" w:rsidRPr="00CD32E9" w:rsidRDefault="008A6F48" w:rsidP="00D558D8">
      <w:pPr>
        <w:rPr>
          <w:rFonts w:ascii="Arial" w:hAnsi="Arial" w:cs="Arial"/>
          <w:b/>
        </w:rPr>
      </w:pPr>
    </w:p>
    <w:p w14:paraId="288E2E9D" w14:textId="3F460E5D" w:rsidR="00541A38" w:rsidRPr="005518C3" w:rsidRDefault="000E4D05" w:rsidP="00541A38">
      <w:pPr>
        <w:spacing w:after="120" w:line="340" w:lineRule="exact"/>
        <w:jc w:val="both"/>
        <w:rPr>
          <w:rFonts w:ascii="Arial" w:hAnsi="Arial" w:cs="Arial"/>
          <w:b/>
        </w:rPr>
      </w:pPr>
      <w:r w:rsidRPr="00CD32E9">
        <w:rPr>
          <w:rFonts w:ascii="Arial" w:hAnsi="Arial" w:cs="Arial"/>
        </w:rPr>
        <w:t xml:space="preserve">Kempten, den </w:t>
      </w:r>
      <w:r w:rsidR="00D95AD5">
        <w:rPr>
          <w:rFonts w:ascii="Arial" w:hAnsi="Arial" w:cs="Arial"/>
        </w:rPr>
        <w:t>29</w:t>
      </w:r>
      <w:r w:rsidR="00943316">
        <w:rPr>
          <w:rFonts w:ascii="Arial" w:hAnsi="Arial" w:cs="Arial"/>
        </w:rPr>
        <w:t>. November</w:t>
      </w:r>
      <w:r w:rsidRPr="00CD32E9">
        <w:rPr>
          <w:rFonts w:ascii="Arial" w:hAnsi="Arial" w:cs="Arial"/>
        </w:rPr>
        <w:t xml:space="preserve"> 2019 -</w:t>
      </w:r>
      <w:r w:rsidRPr="00CD32E9">
        <w:rPr>
          <w:rFonts w:ascii="Arial" w:hAnsi="Arial" w:cs="Arial"/>
          <w:b/>
        </w:rPr>
        <w:t xml:space="preserve"> </w:t>
      </w:r>
      <w:r w:rsidR="005651FC" w:rsidRPr="00CD32E9">
        <w:rPr>
          <w:rFonts w:ascii="Arial" w:hAnsi="Arial" w:cs="Arial"/>
          <w:b/>
        </w:rPr>
        <w:t xml:space="preserve">Das Software- und Beratungshaus Soloplan </w:t>
      </w:r>
      <w:r w:rsidR="00943316">
        <w:rPr>
          <w:rFonts w:ascii="Arial" w:hAnsi="Arial" w:cs="Arial"/>
          <w:b/>
        </w:rPr>
        <w:t xml:space="preserve">präsentiert </w:t>
      </w:r>
      <w:r w:rsidR="005651FC" w:rsidRPr="00CD32E9">
        <w:rPr>
          <w:rFonts w:ascii="Arial" w:hAnsi="Arial" w:cs="Arial"/>
          <w:b/>
        </w:rPr>
        <w:t xml:space="preserve">im Rahmen der </w:t>
      </w:r>
      <w:r w:rsidR="00CD32E9" w:rsidRPr="00CD32E9">
        <w:rPr>
          <w:rFonts w:ascii="Arial" w:hAnsi="Arial" w:cs="Arial"/>
          <w:b/>
        </w:rPr>
        <w:t xml:space="preserve">Messe </w:t>
      </w:r>
      <w:r w:rsidR="00943316">
        <w:rPr>
          <w:rFonts w:ascii="Arial" w:hAnsi="Arial" w:cs="Arial"/>
          <w:b/>
        </w:rPr>
        <w:t>Logi</w:t>
      </w:r>
      <w:r w:rsidR="00943CF3">
        <w:rPr>
          <w:rFonts w:ascii="Arial" w:hAnsi="Arial" w:cs="Arial"/>
          <w:b/>
        </w:rPr>
        <w:t>MAT</w:t>
      </w:r>
      <w:r w:rsidR="00CD32E9" w:rsidRPr="00CD32E9">
        <w:rPr>
          <w:rFonts w:ascii="Arial" w:hAnsi="Arial" w:cs="Arial"/>
          <w:b/>
        </w:rPr>
        <w:t xml:space="preserve"> (</w:t>
      </w:r>
      <w:r w:rsidR="00943CF3">
        <w:rPr>
          <w:rFonts w:ascii="Arial" w:hAnsi="Arial" w:cs="Arial"/>
          <w:b/>
        </w:rPr>
        <w:t>10. bis 12. März)</w:t>
      </w:r>
      <w:r w:rsidR="00CD32E9" w:rsidRPr="00CD32E9">
        <w:rPr>
          <w:rFonts w:ascii="Arial" w:hAnsi="Arial" w:cs="Arial"/>
          <w:b/>
        </w:rPr>
        <w:t xml:space="preserve"> in </w:t>
      </w:r>
      <w:r w:rsidR="00943CF3">
        <w:rPr>
          <w:rFonts w:ascii="Arial" w:hAnsi="Arial" w:cs="Arial"/>
          <w:b/>
        </w:rPr>
        <w:t xml:space="preserve">Stuttgart mit </w:t>
      </w:r>
      <w:proofErr w:type="spellStart"/>
      <w:r w:rsidR="00943CF3">
        <w:rPr>
          <w:rFonts w:ascii="Arial" w:hAnsi="Arial" w:cs="Arial"/>
          <w:b/>
        </w:rPr>
        <w:t>CarLo</w:t>
      </w:r>
      <w:proofErr w:type="spellEnd"/>
      <w:r w:rsidR="00943CF3">
        <w:rPr>
          <w:rFonts w:ascii="Arial" w:hAnsi="Arial" w:cs="Arial"/>
          <w:b/>
        </w:rPr>
        <w:t xml:space="preserve"> </w:t>
      </w:r>
      <w:proofErr w:type="spellStart"/>
      <w:r w:rsidR="00943CF3">
        <w:rPr>
          <w:rFonts w:ascii="Arial" w:hAnsi="Arial" w:cs="Arial"/>
          <w:b/>
        </w:rPr>
        <w:t>in</w:t>
      </w:r>
      <w:r w:rsidR="00D95AD5">
        <w:rPr>
          <w:rFonts w:ascii="Arial" w:hAnsi="Arial" w:cs="Arial"/>
          <w:b/>
        </w:rPr>
        <w:t>Hub</w:t>
      </w:r>
      <w:proofErr w:type="spellEnd"/>
      <w:r w:rsidR="00943CF3">
        <w:rPr>
          <w:rFonts w:ascii="Arial" w:hAnsi="Arial" w:cs="Arial"/>
          <w:b/>
        </w:rPr>
        <w:t xml:space="preserve"> </w:t>
      </w:r>
      <w:r w:rsidR="00D95AD5">
        <w:rPr>
          <w:rFonts w:ascii="Arial" w:hAnsi="Arial" w:cs="Arial"/>
          <w:b/>
        </w:rPr>
        <w:t xml:space="preserve">ein </w:t>
      </w:r>
      <w:r w:rsidR="00943CF3">
        <w:rPr>
          <w:rFonts w:ascii="Arial" w:hAnsi="Arial" w:cs="Arial"/>
          <w:b/>
        </w:rPr>
        <w:t>Add-on</w:t>
      </w:r>
      <w:r w:rsidR="00552F9F">
        <w:rPr>
          <w:rFonts w:ascii="Arial" w:hAnsi="Arial" w:cs="Arial"/>
          <w:b/>
        </w:rPr>
        <w:t xml:space="preserve">, mit dem sämtliche </w:t>
      </w:r>
      <w:proofErr w:type="spellStart"/>
      <w:r w:rsidR="00552F9F">
        <w:rPr>
          <w:rFonts w:ascii="Arial" w:hAnsi="Arial" w:cs="Arial"/>
          <w:b/>
        </w:rPr>
        <w:t>CrossDocking</w:t>
      </w:r>
      <w:proofErr w:type="spellEnd"/>
      <w:r w:rsidR="00552F9F">
        <w:rPr>
          <w:rFonts w:ascii="Arial" w:hAnsi="Arial" w:cs="Arial"/>
          <w:b/>
        </w:rPr>
        <w:t xml:space="preserve"> Prozesse</w:t>
      </w:r>
      <w:r w:rsidR="00D95AD5">
        <w:rPr>
          <w:rFonts w:ascii="Arial" w:hAnsi="Arial" w:cs="Arial"/>
          <w:b/>
        </w:rPr>
        <w:t xml:space="preserve"> im Lager</w:t>
      </w:r>
      <w:r w:rsidR="00552F9F">
        <w:rPr>
          <w:rFonts w:ascii="Arial" w:hAnsi="Arial" w:cs="Arial"/>
          <w:b/>
        </w:rPr>
        <w:t xml:space="preserve"> abgebildet werden können.</w:t>
      </w:r>
      <w:r w:rsidR="00943CF3">
        <w:rPr>
          <w:rFonts w:ascii="Arial" w:hAnsi="Arial" w:cs="Arial"/>
          <w:b/>
        </w:rPr>
        <w:t xml:space="preserve"> </w:t>
      </w:r>
      <w:r w:rsidR="00D95AD5">
        <w:rPr>
          <w:rFonts w:ascii="Arial" w:hAnsi="Arial" w:cs="Arial"/>
          <w:b/>
        </w:rPr>
        <w:t>Die</w:t>
      </w:r>
      <w:r w:rsidR="00552F9F">
        <w:rPr>
          <w:rFonts w:ascii="Arial" w:hAnsi="Arial" w:cs="Arial"/>
          <w:b/>
        </w:rPr>
        <w:t xml:space="preserve"> Neuheit ergänz</w:t>
      </w:r>
      <w:r w:rsidR="00D95AD5">
        <w:rPr>
          <w:rFonts w:ascii="Arial" w:hAnsi="Arial" w:cs="Arial"/>
          <w:b/>
        </w:rPr>
        <w:t>t</w:t>
      </w:r>
      <w:r w:rsidR="00552F9F">
        <w:rPr>
          <w:rFonts w:ascii="Arial" w:hAnsi="Arial" w:cs="Arial"/>
          <w:b/>
        </w:rPr>
        <w:t xml:space="preserve"> </w:t>
      </w:r>
      <w:r w:rsidR="00E80CD5">
        <w:rPr>
          <w:rFonts w:ascii="Arial" w:hAnsi="Arial" w:cs="Arial"/>
          <w:b/>
        </w:rPr>
        <w:t xml:space="preserve">ab sofort </w:t>
      </w:r>
      <w:r w:rsidR="00552F9F">
        <w:rPr>
          <w:rFonts w:ascii="Arial" w:hAnsi="Arial" w:cs="Arial"/>
          <w:b/>
        </w:rPr>
        <w:t xml:space="preserve">das </w:t>
      </w:r>
      <w:r w:rsidR="00561AF4" w:rsidRPr="00CD32E9">
        <w:rPr>
          <w:rFonts w:ascii="Arial" w:hAnsi="Arial" w:cs="Arial"/>
          <w:b/>
        </w:rPr>
        <w:t xml:space="preserve">Transportmanagementsystem </w:t>
      </w:r>
      <w:proofErr w:type="spellStart"/>
      <w:r w:rsidR="00561AF4" w:rsidRPr="00CD32E9">
        <w:rPr>
          <w:rFonts w:ascii="Arial" w:hAnsi="Arial" w:cs="Arial"/>
          <w:b/>
        </w:rPr>
        <w:t>CarL</w:t>
      </w:r>
      <w:r w:rsidR="00552F9F">
        <w:rPr>
          <w:rFonts w:ascii="Arial" w:hAnsi="Arial" w:cs="Arial"/>
          <w:b/>
        </w:rPr>
        <w:t>o</w:t>
      </w:r>
      <w:proofErr w:type="spellEnd"/>
      <w:r w:rsidR="00552F9F">
        <w:rPr>
          <w:rFonts w:ascii="Arial" w:hAnsi="Arial" w:cs="Arial"/>
          <w:b/>
        </w:rPr>
        <w:t>, das weltweit bei mehr als 1.000 Kunden im Einsatz ist</w:t>
      </w:r>
      <w:r w:rsidR="00CD32E9" w:rsidRPr="005518C3">
        <w:rPr>
          <w:rFonts w:ascii="Arial" w:hAnsi="Arial" w:cs="Arial"/>
          <w:b/>
        </w:rPr>
        <w:t>.</w:t>
      </w:r>
      <w:r w:rsidR="00704BD8" w:rsidRPr="005518C3">
        <w:rPr>
          <w:rFonts w:ascii="Arial" w:hAnsi="Arial" w:cs="Arial"/>
          <w:b/>
        </w:rPr>
        <w:t xml:space="preserve"> Soloplan stellt aus in Halle </w:t>
      </w:r>
      <w:r w:rsidR="00552F9F">
        <w:rPr>
          <w:rFonts w:ascii="Arial" w:hAnsi="Arial" w:cs="Arial"/>
          <w:b/>
        </w:rPr>
        <w:t>8</w:t>
      </w:r>
      <w:r w:rsidR="00704BD8" w:rsidRPr="005518C3">
        <w:rPr>
          <w:rFonts w:ascii="Arial" w:hAnsi="Arial" w:cs="Arial"/>
          <w:b/>
        </w:rPr>
        <w:t xml:space="preserve"> am Stand </w:t>
      </w:r>
      <w:r w:rsidR="00552F9F">
        <w:rPr>
          <w:rFonts w:ascii="Arial" w:hAnsi="Arial" w:cs="Arial"/>
          <w:b/>
        </w:rPr>
        <w:t>C01</w:t>
      </w:r>
      <w:r w:rsidR="00704BD8" w:rsidRPr="005518C3">
        <w:rPr>
          <w:rFonts w:ascii="Arial" w:hAnsi="Arial" w:cs="Arial"/>
          <w:b/>
        </w:rPr>
        <w:t>.</w:t>
      </w:r>
    </w:p>
    <w:p w14:paraId="235D2457" w14:textId="3F56AEE6" w:rsidR="00D95AD5" w:rsidRDefault="00B7442E" w:rsidP="00B7442E">
      <w:pPr>
        <w:spacing w:after="120" w:line="340" w:lineRule="exact"/>
        <w:jc w:val="both"/>
        <w:rPr>
          <w:rFonts w:ascii="Arial" w:hAnsi="Arial" w:cs="Arial"/>
        </w:rPr>
      </w:pPr>
      <w:proofErr w:type="spellStart"/>
      <w:r w:rsidRPr="00B7442E">
        <w:rPr>
          <w:rFonts w:ascii="Arial" w:hAnsi="Arial" w:cs="Arial"/>
        </w:rPr>
        <w:t>CarLo</w:t>
      </w:r>
      <w:proofErr w:type="spellEnd"/>
      <w:r w:rsidRPr="00B7442E">
        <w:rPr>
          <w:rFonts w:ascii="Arial" w:hAnsi="Arial" w:cs="Arial"/>
        </w:rPr>
        <w:t xml:space="preserve"> </w:t>
      </w:r>
      <w:proofErr w:type="spellStart"/>
      <w:r w:rsidRPr="00B7442E">
        <w:rPr>
          <w:rFonts w:ascii="Arial" w:hAnsi="Arial" w:cs="Arial"/>
        </w:rPr>
        <w:t>inH</w:t>
      </w:r>
      <w:r w:rsidR="00DB1C7F">
        <w:rPr>
          <w:rFonts w:ascii="Arial" w:hAnsi="Arial" w:cs="Arial"/>
        </w:rPr>
        <w:t>ub</w:t>
      </w:r>
      <w:proofErr w:type="spellEnd"/>
      <w:r w:rsidRPr="00B7442E">
        <w:rPr>
          <w:rFonts w:ascii="Arial" w:hAnsi="Arial" w:cs="Arial"/>
        </w:rPr>
        <w:t xml:space="preserve"> </w:t>
      </w:r>
      <w:r w:rsidR="00D95AD5">
        <w:rPr>
          <w:rFonts w:ascii="Arial" w:hAnsi="Arial" w:cs="Arial"/>
        </w:rPr>
        <w:t>ist</w:t>
      </w:r>
      <w:r w:rsidR="00DB1C7F">
        <w:rPr>
          <w:rFonts w:ascii="Arial" w:hAnsi="Arial" w:cs="Arial"/>
        </w:rPr>
        <w:t xml:space="preserve"> </w:t>
      </w:r>
      <w:r w:rsidR="00D95AD5">
        <w:rPr>
          <w:rFonts w:ascii="Arial" w:hAnsi="Arial" w:cs="Arial"/>
        </w:rPr>
        <w:t xml:space="preserve">ein </w:t>
      </w:r>
      <w:r w:rsidR="00DB1C7F">
        <w:rPr>
          <w:rFonts w:ascii="Arial" w:hAnsi="Arial" w:cs="Arial"/>
        </w:rPr>
        <w:t xml:space="preserve">in das Transportmanagementsystem </w:t>
      </w:r>
      <w:proofErr w:type="spellStart"/>
      <w:r w:rsidR="00DB1C7F">
        <w:rPr>
          <w:rFonts w:ascii="Arial" w:hAnsi="Arial" w:cs="Arial"/>
        </w:rPr>
        <w:t>CarLo</w:t>
      </w:r>
      <w:proofErr w:type="spellEnd"/>
      <w:r w:rsidR="00DB1C7F">
        <w:rPr>
          <w:rFonts w:ascii="Arial" w:hAnsi="Arial" w:cs="Arial"/>
        </w:rPr>
        <w:t xml:space="preserve"> integriert</w:t>
      </w:r>
      <w:r w:rsidR="00D95AD5">
        <w:rPr>
          <w:rFonts w:ascii="Arial" w:hAnsi="Arial" w:cs="Arial"/>
        </w:rPr>
        <w:t xml:space="preserve">es Modul </w:t>
      </w:r>
      <w:r w:rsidRPr="00B7442E">
        <w:rPr>
          <w:rFonts w:ascii="Arial" w:hAnsi="Arial" w:cs="Arial"/>
        </w:rPr>
        <w:t>zu</w:t>
      </w:r>
      <w:r w:rsidR="00DB1C7F">
        <w:rPr>
          <w:rFonts w:ascii="Arial" w:hAnsi="Arial" w:cs="Arial"/>
        </w:rPr>
        <w:t>m</w:t>
      </w:r>
      <w:r w:rsidRPr="00B7442E">
        <w:rPr>
          <w:rFonts w:ascii="Arial" w:hAnsi="Arial" w:cs="Arial"/>
        </w:rPr>
        <w:t xml:space="preserve"> Abbild</w:t>
      </w:r>
      <w:r w:rsidR="00DB1C7F">
        <w:rPr>
          <w:rFonts w:ascii="Arial" w:hAnsi="Arial" w:cs="Arial"/>
        </w:rPr>
        <w:t xml:space="preserve">en </w:t>
      </w:r>
      <w:r w:rsidRPr="00B7442E">
        <w:rPr>
          <w:rFonts w:ascii="Arial" w:hAnsi="Arial" w:cs="Arial"/>
        </w:rPr>
        <w:t xml:space="preserve">sämtlicher </w:t>
      </w:r>
      <w:proofErr w:type="spellStart"/>
      <w:r w:rsidRPr="00B7442E">
        <w:rPr>
          <w:rFonts w:ascii="Arial" w:hAnsi="Arial" w:cs="Arial"/>
        </w:rPr>
        <w:t>CrossDocking</w:t>
      </w:r>
      <w:proofErr w:type="spellEnd"/>
      <w:r w:rsidRPr="00B7442E">
        <w:rPr>
          <w:rFonts w:ascii="Arial" w:hAnsi="Arial" w:cs="Arial"/>
        </w:rPr>
        <w:t xml:space="preserve"> Prozesse</w:t>
      </w:r>
      <w:r w:rsidR="00DB1C7F">
        <w:rPr>
          <w:rFonts w:ascii="Arial" w:hAnsi="Arial" w:cs="Arial"/>
        </w:rPr>
        <w:t>. Mit einer</w:t>
      </w:r>
      <w:r w:rsidRPr="00B7442E">
        <w:rPr>
          <w:rFonts w:ascii="Arial" w:hAnsi="Arial" w:cs="Arial"/>
        </w:rPr>
        <w:t xml:space="preserve"> intuitive</w:t>
      </w:r>
      <w:r w:rsidR="00DB1C7F">
        <w:rPr>
          <w:rFonts w:ascii="Arial" w:hAnsi="Arial" w:cs="Arial"/>
        </w:rPr>
        <w:t>n</w:t>
      </w:r>
      <w:r w:rsidRPr="00B7442E">
        <w:rPr>
          <w:rFonts w:ascii="Arial" w:hAnsi="Arial" w:cs="Arial"/>
        </w:rPr>
        <w:t xml:space="preserve"> Benutzerführung </w:t>
      </w:r>
      <w:r w:rsidR="00DB1C7F">
        <w:rPr>
          <w:rFonts w:ascii="Arial" w:hAnsi="Arial" w:cs="Arial"/>
        </w:rPr>
        <w:t xml:space="preserve">ermöglicht </w:t>
      </w:r>
      <w:r w:rsidR="000B645E">
        <w:rPr>
          <w:rFonts w:ascii="Arial" w:hAnsi="Arial" w:cs="Arial"/>
        </w:rPr>
        <w:t>das Add-On</w:t>
      </w:r>
      <w:r w:rsidR="00DB1C7F">
        <w:rPr>
          <w:rFonts w:ascii="Arial" w:hAnsi="Arial" w:cs="Arial"/>
        </w:rPr>
        <w:t xml:space="preserve"> </w:t>
      </w:r>
      <w:r w:rsidR="000F58AA">
        <w:rPr>
          <w:rFonts w:ascii="Arial" w:hAnsi="Arial" w:cs="Arial"/>
        </w:rPr>
        <w:t xml:space="preserve">die durchgängige Steuerung sämtlicher </w:t>
      </w:r>
      <w:r w:rsidRPr="00B7442E">
        <w:rPr>
          <w:rFonts w:ascii="Arial" w:hAnsi="Arial" w:cs="Arial"/>
        </w:rPr>
        <w:t xml:space="preserve">Teilprozesse des </w:t>
      </w:r>
      <w:r w:rsidR="000F58AA">
        <w:rPr>
          <w:rFonts w:ascii="Arial" w:hAnsi="Arial" w:cs="Arial"/>
        </w:rPr>
        <w:t xml:space="preserve">Warenein- und Warenausgangs in einem Hub. </w:t>
      </w:r>
      <w:proofErr w:type="spellStart"/>
      <w:r w:rsidR="000F58AA" w:rsidRPr="00B7442E">
        <w:rPr>
          <w:rFonts w:ascii="Arial" w:hAnsi="Arial" w:cs="Arial"/>
        </w:rPr>
        <w:t>CarLo</w:t>
      </w:r>
      <w:proofErr w:type="spellEnd"/>
      <w:r w:rsidR="000F58AA" w:rsidRPr="00B7442E">
        <w:rPr>
          <w:rFonts w:ascii="Arial" w:hAnsi="Arial" w:cs="Arial"/>
        </w:rPr>
        <w:t xml:space="preserve"> </w:t>
      </w:r>
      <w:proofErr w:type="spellStart"/>
      <w:r w:rsidR="000F58AA" w:rsidRPr="00B7442E">
        <w:rPr>
          <w:rFonts w:ascii="Arial" w:hAnsi="Arial" w:cs="Arial"/>
        </w:rPr>
        <w:t>inH</w:t>
      </w:r>
      <w:r w:rsidR="000F58AA">
        <w:rPr>
          <w:rFonts w:ascii="Arial" w:hAnsi="Arial" w:cs="Arial"/>
        </w:rPr>
        <w:t>ub</w:t>
      </w:r>
      <w:proofErr w:type="spellEnd"/>
      <w:r w:rsidR="000F58AA" w:rsidRPr="00B7442E">
        <w:rPr>
          <w:rFonts w:ascii="Arial" w:hAnsi="Arial" w:cs="Arial"/>
        </w:rPr>
        <w:t xml:space="preserve"> </w:t>
      </w:r>
      <w:r w:rsidR="000F58AA">
        <w:rPr>
          <w:rFonts w:ascii="Arial" w:hAnsi="Arial" w:cs="Arial"/>
        </w:rPr>
        <w:t>u</w:t>
      </w:r>
      <w:r w:rsidRPr="00B7442E">
        <w:rPr>
          <w:rFonts w:ascii="Arial" w:hAnsi="Arial" w:cs="Arial"/>
        </w:rPr>
        <w:t xml:space="preserve">nterteilt </w:t>
      </w:r>
      <w:r w:rsidR="000F58AA">
        <w:rPr>
          <w:rFonts w:ascii="Arial" w:hAnsi="Arial" w:cs="Arial"/>
        </w:rPr>
        <w:t xml:space="preserve">den Prozess </w:t>
      </w:r>
      <w:r w:rsidRPr="00B7442E">
        <w:rPr>
          <w:rFonts w:ascii="Arial" w:hAnsi="Arial" w:cs="Arial"/>
        </w:rPr>
        <w:t>in die Teilschritte I</w:t>
      </w:r>
      <w:r w:rsidR="000F58AA">
        <w:rPr>
          <w:rFonts w:ascii="Arial" w:hAnsi="Arial" w:cs="Arial"/>
        </w:rPr>
        <w:t>nbound, Hub und Outbound. Dabei umfasst der Teilschritt Inbound alle</w:t>
      </w:r>
      <w:r w:rsidRPr="00B7442E">
        <w:rPr>
          <w:rFonts w:ascii="Arial" w:hAnsi="Arial" w:cs="Arial"/>
        </w:rPr>
        <w:t xml:space="preserve"> Prozess</w:t>
      </w:r>
      <w:r w:rsidR="000F58AA">
        <w:rPr>
          <w:rFonts w:ascii="Arial" w:hAnsi="Arial" w:cs="Arial"/>
        </w:rPr>
        <w:t>e</w:t>
      </w:r>
      <w:r w:rsidRPr="00B7442E">
        <w:rPr>
          <w:rFonts w:ascii="Arial" w:hAnsi="Arial" w:cs="Arial"/>
        </w:rPr>
        <w:t xml:space="preserve"> im</w:t>
      </w:r>
      <w:r w:rsidR="000F58AA">
        <w:rPr>
          <w:rFonts w:ascii="Arial" w:hAnsi="Arial" w:cs="Arial"/>
        </w:rPr>
        <w:t xml:space="preserve"> E</w:t>
      </w:r>
      <w:r w:rsidRPr="00B7442E">
        <w:rPr>
          <w:rFonts w:ascii="Arial" w:hAnsi="Arial" w:cs="Arial"/>
        </w:rPr>
        <w:t>ingang</w:t>
      </w:r>
      <w:r w:rsidR="000F58AA">
        <w:rPr>
          <w:rFonts w:ascii="Arial" w:hAnsi="Arial" w:cs="Arial"/>
        </w:rPr>
        <w:t>, während der Teilschritt Hub alle</w:t>
      </w:r>
      <w:r w:rsidRPr="00B7442E">
        <w:rPr>
          <w:rFonts w:ascii="Arial" w:hAnsi="Arial" w:cs="Arial"/>
        </w:rPr>
        <w:t xml:space="preserve"> Aktivitäten des </w:t>
      </w:r>
      <w:proofErr w:type="spellStart"/>
      <w:r w:rsidRPr="00B7442E">
        <w:rPr>
          <w:rFonts w:ascii="Arial" w:hAnsi="Arial" w:cs="Arial"/>
        </w:rPr>
        <w:t>CrossDocking</w:t>
      </w:r>
      <w:proofErr w:type="spellEnd"/>
      <w:r w:rsidR="000F58AA">
        <w:rPr>
          <w:rFonts w:ascii="Arial" w:hAnsi="Arial" w:cs="Arial"/>
        </w:rPr>
        <w:t xml:space="preserve"> umfasst. Der Teilschritt Outbound begleitet schließlich die Warenbewegungen </w:t>
      </w:r>
      <w:r w:rsidRPr="00B7442E">
        <w:rPr>
          <w:rFonts w:ascii="Arial" w:hAnsi="Arial" w:cs="Arial"/>
        </w:rPr>
        <w:t xml:space="preserve">im Ausgang des </w:t>
      </w:r>
      <w:proofErr w:type="spellStart"/>
      <w:r w:rsidRPr="00B7442E">
        <w:rPr>
          <w:rFonts w:ascii="Arial" w:hAnsi="Arial" w:cs="Arial"/>
        </w:rPr>
        <w:t>CrossDocking</w:t>
      </w:r>
      <w:proofErr w:type="spellEnd"/>
      <w:r w:rsidR="000F58AA">
        <w:rPr>
          <w:rFonts w:ascii="Arial" w:hAnsi="Arial" w:cs="Arial"/>
        </w:rPr>
        <w:t>.</w:t>
      </w:r>
    </w:p>
    <w:p w14:paraId="1BDFCA7F" w14:textId="0FF695FB" w:rsidR="005D5E38" w:rsidRDefault="00F5553C" w:rsidP="00B7442E">
      <w:pPr>
        <w:spacing w:after="120" w:line="340" w:lineRule="exact"/>
        <w:jc w:val="both"/>
        <w:rPr>
          <w:rFonts w:ascii="Arial" w:hAnsi="Arial" w:cs="Arial"/>
        </w:rPr>
      </w:pPr>
      <w:r w:rsidRPr="00D95AD5">
        <w:rPr>
          <w:rFonts w:ascii="Arial" w:hAnsi="Arial" w:cs="Arial"/>
        </w:rPr>
        <w:t xml:space="preserve">Die </w:t>
      </w:r>
      <w:r w:rsidR="00D95AD5" w:rsidRPr="00D95AD5">
        <w:rPr>
          <w:rFonts w:ascii="Arial" w:hAnsi="Arial" w:cs="Arial"/>
        </w:rPr>
        <w:t>bewährte</w:t>
      </w:r>
      <w:r w:rsidRPr="00D95AD5">
        <w:rPr>
          <w:rFonts w:ascii="Arial" w:hAnsi="Arial" w:cs="Arial"/>
        </w:rPr>
        <w:t xml:space="preserve"> </w:t>
      </w:r>
      <w:r w:rsidR="00D95AD5" w:rsidRPr="00D95AD5">
        <w:rPr>
          <w:rFonts w:ascii="Arial" w:hAnsi="Arial" w:cs="Arial"/>
        </w:rPr>
        <w:t xml:space="preserve">Scan-Funktionalität von </w:t>
      </w:r>
      <w:proofErr w:type="spellStart"/>
      <w:r w:rsidRPr="00D95AD5">
        <w:rPr>
          <w:rFonts w:ascii="Arial" w:hAnsi="Arial" w:cs="Arial"/>
        </w:rPr>
        <w:t>CarLo</w:t>
      </w:r>
      <w:proofErr w:type="spellEnd"/>
      <w:r w:rsidRPr="00D95AD5">
        <w:rPr>
          <w:rFonts w:ascii="Arial" w:hAnsi="Arial" w:cs="Arial"/>
        </w:rPr>
        <w:t xml:space="preserve"> </w:t>
      </w:r>
      <w:proofErr w:type="spellStart"/>
      <w:r w:rsidRPr="00D95AD5">
        <w:rPr>
          <w:rFonts w:ascii="Arial" w:hAnsi="Arial" w:cs="Arial"/>
        </w:rPr>
        <w:t>inTOUCH</w:t>
      </w:r>
      <w:proofErr w:type="spellEnd"/>
      <w:r w:rsidRPr="00D95AD5">
        <w:rPr>
          <w:rFonts w:ascii="Arial" w:hAnsi="Arial" w:cs="Arial"/>
        </w:rPr>
        <w:t xml:space="preserve"> </w:t>
      </w:r>
      <w:r w:rsidR="00EA6F10">
        <w:rPr>
          <w:rFonts w:ascii="Arial" w:hAnsi="Arial" w:cs="Arial"/>
        </w:rPr>
        <w:t xml:space="preserve">ergänzt </w:t>
      </w:r>
      <w:r w:rsidR="00D95AD5" w:rsidRPr="00D95AD5">
        <w:rPr>
          <w:rFonts w:ascii="Arial" w:hAnsi="Arial" w:cs="Arial"/>
        </w:rPr>
        <w:t>zugleich</w:t>
      </w:r>
      <w:r w:rsidRPr="00D95AD5">
        <w:rPr>
          <w:rFonts w:ascii="Arial" w:hAnsi="Arial" w:cs="Arial"/>
        </w:rPr>
        <w:t xml:space="preserve"> den Abhol- und Zustellprozess.</w:t>
      </w:r>
      <w:r w:rsidR="000B645E">
        <w:rPr>
          <w:rFonts w:ascii="Arial" w:hAnsi="Arial" w:cs="Arial"/>
        </w:rPr>
        <w:t xml:space="preserve"> </w:t>
      </w:r>
      <w:r w:rsidR="00EA6F10">
        <w:rPr>
          <w:rFonts w:ascii="Arial" w:hAnsi="Arial" w:cs="Arial"/>
        </w:rPr>
        <w:t xml:space="preserve">Bei den anderen </w:t>
      </w:r>
      <w:r w:rsidR="00EA6F10">
        <w:rPr>
          <w:rFonts w:ascii="Arial" w:hAnsi="Arial" w:cs="Arial"/>
        </w:rPr>
        <w:lastRenderedPageBreak/>
        <w:t xml:space="preserve">Teilschritten Inbound, Hub und Outbound kommt die eigens entwickelte </w:t>
      </w:r>
      <w:proofErr w:type="spellStart"/>
      <w:r w:rsidR="00EA6F10">
        <w:rPr>
          <w:rFonts w:ascii="Arial" w:hAnsi="Arial" w:cs="Arial"/>
        </w:rPr>
        <w:t>inHUB</w:t>
      </w:r>
      <w:proofErr w:type="spellEnd"/>
      <w:r w:rsidR="00EA6F10">
        <w:rPr>
          <w:rFonts w:ascii="Arial" w:hAnsi="Arial" w:cs="Arial"/>
        </w:rPr>
        <w:t xml:space="preserve"> Applikation zum Einsatz. </w:t>
      </w:r>
      <w:r w:rsidR="00161295">
        <w:rPr>
          <w:rFonts w:ascii="Arial" w:hAnsi="Arial" w:cs="Arial"/>
        </w:rPr>
        <w:t xml:space="preserve">Auf diese Weise kann </w:t>
      </w:r>
      <w:proofErr w:type="spellStart"/>
      <w:r w:rsidR="00161295">
        <w:rPr>
          <w:rFonts w:ascii="Arial" w:hAnsi="Arial" w:cs="Arial"/>
        </w:rPr>
        <w:t>CarLo</w:t>
      </w:r>
      <w:proofErr w:type="spellEnd"/>
      <w:r w:rsidR="00161295">
        <w:rPr>
          <w:rFonts w:ascii="Arial" w:hAnsi="Arial" w:cs="Arial"/>
        </w:rPr>
        <w:t xml:space="preserve"> </w:t>
      </w:r>
      <w:r w:rsidR="00B607EA">
        <w:rPr>
          <w:rFonts w:ascii="Arial" w:hAnsi="Arial" w:cs="Arial"/>
        </w:rPr>
        <w:t>die</w:t>
      </w:r>
      <w:r w:rsidR="00B7442E" w:rsidRPr="00B7442E">
        <w:rPr>
          <w:rFonts w:ascii="Arial" w:hAnsi="Arial" w:cs="Arial"/>
        </w:rPr>
        <w:t xml:space="preserve"> gesamte Transportkette vom Absender</w:t>
      </w:r>
      <w:r w:rsidR="000F58AA">
        <w:rPr>
          <w:rFonts w:ascii="Arial" w:hAnsi="Arial" w:cs="Arial"/>
        </w:rPr>
        <w:t xml:space="preserve"> </w:t>
      </w:r>
      <w:r w:rsidR="00B7442E" w:rsidRPr="00B7442E">
        <w:rPr>
          <w:rFonts w:ascii="Arial" w:hAnsi="Arial" w:cs="Arial"/>
        </w:rPr>
        <w:t xml:space="preserve">über </w:t>
      </w:r>
      <w:r w:rsidR="00B607EA">
        <w:rPr>
          <w:rFonts w:ascii="Arial" w:hAnsi="Arial" w:cs="Arial"/>
        </w:rPr>
        <w:t xml:space="preserve">den </w:t>
      </w:r>
      <w:r w:rsidR="00B7442E" w:rsidRPr="00B7442E">
        <w:rPr>
          <w:rFonts w:ascii="Arial" w:hAnsi="Arial" w:cs="Arial"/>
        </w:rPr>
        <w:t>H</w:t>
      </w:r>
      <w:r w:rsidR="00B607EA">
        <w:rPr>
          <w:rFonts w:ascii="Arial" w:hAnsi="Arial" w:cs="Arial"/>
        </w:rPr>
        <w:t>ub</w:t>
      </w:r>
      <w:r w:rsidR="00B7442E" w:rsidRPr="00B7442E">
        <w:rPr>
          <w:rFonts w:ascii="Arial" w:hAnsi="Arial" w:cs="Arial"/>
        </w:rPr>
        <w:t>-Umschlag bis hin zum Empfänger</w:t>
      </w:r>
      <w:r w:rsidR="00B607EA">
        <w:rPr>
          <w:rFonts w:ascii="Arial" w:hAnsi="Arial" w:cs="Arial"/>
        </w:rPr>
        <w:t xml:space="preserve"> abbilden. Alle Statusmeldungen werden tr</w:t>
      </w:r>
      <w:r w:rsidR="00B7442E" w:rsidRPr="00B7442E">
        <w:rPr>
          <w:rFonts w:ascii="Arial" w:hAnsi="Arial" w:cs="Arial"/>
        </w:rPr>
        <w:t xml:space="preserve">ansparent </w:t>
      </w:r>
      <w:r w:rsidR="00B607EA">
        <w:rPr>
          <w:rFonts w:ascii="Arial" w:hAnsi="Arial" w:cs="Arial"/>
        </w:rPr>
        <w:t>d</w:t>
      </w:r>
      <w:r w:rsidR="00B7442E" w:rsidRPr="00B7442E">
        <w:rPr>
          <w:rFonts w:ascii="Arial" w:hAnsi="Arial" w:cs="Arial"/>
        </w:rPr>
        <w:t>ar</w:t>
      </w:r>
      <w:r w:rsidR="00B607EA">
        <w:rPr>
          <w:rFonts w:ascii="Arial" w:hAnsi="Arial" w:cs="Arial"/>
        </w:rPr>
        <w:t>ge</w:t>
      </w:r>
      <w:r w:rsidR="00B7442E" w:rsidRPr="00B7442E">
        <w:rPr>
          <w:rFonts w:ascii="Arial" w:hAnsi="Arial" w:cs="Arial"/>
        </w:rPr>
        <w:t>stell</w:t>
      </w:r>
      <w:r w:rsidR="00B607EA">
        <w:rPr>
          <w:rFonts w:ascii="Arial" w:hAnsi="Arial" w:cs="Arial"/>
        </w:rPr>
        <w:t xml:space="preserve">t </w:t>
      </w:r>
      <w:r w:rsidR="00B7442E" w:rsidRPr="00B7442E">
        <w:rPr>
          <w:rFonts w:ascii="Arial" w:hAnsi="Arial" w:cs="Arial"/>
        </w:rPr>
        <w:t xml:space="preserve">und </w:t>
      </w:r>
      <w:r w:rsidR="00B607EA">
        <w:rPr>
          <w:rFonts w:ascii="Arial" w:hAnsi="Arial" w:cs="Arial"/>
        </w:rPr>
        <w:t xml:space="preserve">können in </w:t>
      </w:r>
      <w:proofErr w:type="spellStart"/>
      <w:r w:rsidR="00B607EA">
        <w:rPr>
          <w:rFonts w:ascii="Arial" w:hAnsi="Arial" w:cs="Arial"/>
        </w:rPr>
        <w:t>CarLo</w:t>
      </w:r>
      <w:proofErr w:type="spellEnd"/>
      <w:r w:rsidR="00B607EA">
        <w:rPr>
          <w:rFonts w:ascii="Arial" w:hAnsi="Arial" w:cs="Arial"/>
        </w:rPr>
        <w:t xml:space="preserve"> exportiert werden. Nicht zuletzt können mit der mobilen Lösung auch Schadenmeldungen, falsche Artikel oder Fehlmengen s</w:t>
      </w:r>
      <w:r w:rsidR="00B7442E" w:rsidRPr="00B7442E">
        <w:rPr>
          <w:rFonts w:ascii="Arial" w:hAnsi="Arial" w:cs="Arial"/>
        </w:rPr>
        <w:t>chnell</w:t>
      </w:r>
      <w:r w:rsidR="00B607EA">
        <w:rPr>
          <w:rFonts w:ascii="Arial" w:hAnsi="Arial" w:cs="Arial"/>
        </w:rPr>
        <w:t xml:space="preserve"> erfasst und verwaltet werden.</w:t>
      </w:r>
    </w:p>
    <w:p w14:paraId="6FFC9A91" w14:textId="77777777" w:rsidR="00B7442E" w:rsidRDefault="00B7442E" w:rsidP="00B7442E">
      <w:pPr>
        <w:spacing w:after="120" w:line="340" w:lineRule="exact"/>
        <w:jc w:val="both"/>
        <w:rPr>
          <w:rFonts w:ascii="Arial" w:hAnsi="Arial" w:cs="Arial"/>
        </w:rPr>
      </w:pPr>
    </w:p>
    <w:p w14:paraId="736823E7" w14:textId="77777777" w:rsidR="00CD32E9" w:rsidRPr="001809B1" w:rsidRDefault="00CD32E9" w:rsidP="00704BD8">
      <w:pPr>
        <w:spacing w:after="120" w:line="340" w:lineRule="exact"/>
        <w:jc w:val="both"/>
        <w:rPr>
          <w:rFonts w:ascii="Arial" w:hAnsi="Arial" w:cs="Arial"/>
          <w:b/>
          <w:color w:val="000000"/>
        </w:rPr>
      </w:pPr>
      <w:r w:rsidRPr="001809B1">
        <w:rPr>
          <w:rFonts w:ascii="Arial" w:hAnsi="Arial" w:cs="Arial"/>
          <w:b/>
          <w:color w:val="000000"/>
        </w:rPr>
        <w:t>Über Soloplan GmbH</w:t>
      </w:r>
    </w:p>
    <w:p w14:paraId="7D3656D7" w14:textId="77777777" w:rsidR="00CD32E9" w:rsidRPr="001809B1" w:rsidRDefault="00CD32E9" w:rsidP="00704BD8">
      <w:pPr>
        <w:spacing w:after="120" w:line="340" w:lineRule="exac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Die Soloplan GmbH</w:t>
      </w:r>
      <w:r w:rsidRPr="001809B1">
        <w:rPr>
          <w:rFonts w:ascii="Arial" w:hAnsi="Arial" w:cs="Arial"/>
          <w:color w:val="000000"/>
        </w:rPr>
        <w:t xml:space="preserve"> ist eines der führenden Softwarehäuser, die sich auf die Entwicklung von Logistiksoftware spezialisiert haben. Das Produktportfolio umfasst Standardsoftware für die gesamte Logistik. Hauptprodukt ist das Transportmanagement System </w:t>
      </w:r>
      <w:proofErr w:type="spellStart"/>
      <w:r w:rsidRPr="001809B1">
        <w:rPr>
          <w:rFonts w:ascii="Arial" w:hAnsi="Arial" w:cs="Arial"/>
          <w:bCs/>
          <w:color w:val="000000"/>
        </w:rPr>
        <w:t>CarLo</w:t>
      </w:r>
      <w:proofErr w:type="spellEnd"/>
      <w:r w:rsidRPr="001809B1">
        <w:rPr>
          <w:rFonts w:ascii="Arial" w:hAnsi="Arial" w:cs="Arial"/>
          <w:bCs/>
          <w:color w:val="000000"/>
          <w:vertAlign w:val="superscript"/>
        </w:rPr>
        <w:t xml:space="preserve"> </w:t>
      </w:r>
      <w:bookmarkStart w:id="1" w:name="_Hlk25698364"/>
      <w:r w:rsidRPr="001809B1">
        <w:rPr>
          <w:rFonts w:ascii="Arial" w:hAnsi="Arial" w:cs="Arial"/>
          <w:color w:val="000000"/>
        </w:rPr>
        <w:t>mit den Bereichen Transportplanung, grafische Disposition, automatische Tourenplanung, Telematik, CRM, speditionelle Frachtabrechnung, Lagerverwaltung, Fuhrparkverwaltung und Routenplanung</w:t>
      </w:r>
      <w:bookmarkEnd w:id="1"/>
      <w:r w:rsidRPr="001809B1">
        <w:rPr>
          <w:rFonts w:ascii="Arial" w:hAnsi="Arial" w:cs="Arial"/>
          <w:color w:val="000000"/>
        </w:rPr>
        <w:t xml:space="preserve">. Für </w:t>
      </w:r>
      <w:proofErr w:type="spellStart"/>
      <w:r w:rsidRPr="001809B1">
        <w:rPr>
          <w:rFonts w:ascii="Arial" w:hAnsi="Arial" w:cs="Arial"/>
          <w:bCs/>
          <w:color w:val="000000"/>
        </w:rPr>
        <w:t>CarLo</w:t>
      </w:r>
      <w:proofErr w:type="spellEnd"/>
      <w:r w:rsidRPr="001809B1">
        <w:rPr>
          <w:rFonts w:ascii="Arial" w:hAnsi="Arial" w:cs="Arial"/>
          <w:bCs/>
          <w:color w:val="000000"/>
          <w:vertAlign w:val="superscript"/>
        </w:rPr>
        <w:t xml:space="preserve"> </w:t>
      </w:r>
      <w:r w:rsidRPr="001809B1">
        <w:rPr>
          <w:rFonts w:ascii="Arial" w:hAnsi="Arial" w:cs="Arial"/>
          <w:color w:val="000000"/>
        </w:rPr>
        <w:t>wurden bereits zahlreiche Schnittstellen zu angrenzenden Softwaresystem realisiert, was die Integration in die vorhandene IT-Landschaft stark vereinfacht.</w:t>
      </w:r>
    </w:p>
    <w:p w14:paraId="28AE751C" w14:textId="01E46D51" w:rsidR="00CD32E9" w:rsidRPr="00CD32E9" w:rsidRDefault="00CD32E9" w:rsidP="00704BD8">
      <w:pPr>
        <w:spacing w:after="120" w:line="340" w:lineRule="exact"/>
        <w:jc w:val="both"/>
        <w:rPr>
          <w:rFonts w:ascii="Arial" w:hAnsi="Arial" w:cs="Arial"/>
          <w:color w:val="000000"/>
        </w:rPr>
      </w:pPr>
      <w:r w:rsidRPr="001809B1">
        <w:rPr>
          <w:rFonts w:ascii="Arial" w:hAnsi="Arial" w:cs="Arial"/>
          <w:color w:val="000000"/>
        </w:rPr>
        <w:t xml:space="preserve">Die Firmenzentrale befindet sich in Kempten (Allgäu). Der Vertrieb und der </w:t>
      </w:r>
      <w:r>
        <w:rPr>
          <w:rFonts w:ascii="Arial" w:hAnsi="Arial" w:cs="Arial"/>
          <w:color w:val="000000"/>
        </w:rPr>
        <w:t>Support erfolgt für Deutschland</w:t>
      </w:r>
      <w:r w:rsidR="00552F9F">
        <w:rPr>
          <w:rFonts w:ascii="Arial" w:hAnsi="Arial" w:cs="Arial"/>
          <w:color w:val="000000"/>
        </w:rPr>
        <w:t xml:space="preserve"> </w:t>
      </w:r>
      <w:r w:rsidRPr="001809B1">
        <w:rPr>
          <w:rFonts w:ascii="Arial" w:hAnsi="Arial" w:cs="Arial"/>
          <w:color w:val="000000"/>
        </w:rPr>
        <w:t xml:space="preserve">ausschließlich direkt, weltweit zusätzlich über eigene Niederlassungen. Das eigene Firmengebäude in Kempten bietet moderne Arbeitsplätze sowie einen großzügigen Seminarbereich für Kunden. Soloplan beschäftigt </w:t>
      </w:r>
      <w:r w:rsidR="00011471">
        <w:rPr>
          <w:rFonts w:ascii="Arial" w:hAnsi="Arial" w:cs="Arial"/>
          <w:color w:val="000000"/>
        </w:rPr>
        <w:t xml:space="preserve">200 </w:t>
      </w:r>
      <w:r w:rsidRPr="001809B1">
        <w:rPr>
          <w:rFonts w:ascii="Arial" w:hAnsi="Arial" w:cs="Arial"/>
          <w:color w:val="000000"/>
        </w:rPr>
        <w:t xml:space="preserve">Mitarbeitende in Deutschland, Polen, Frankreich und </w:t>
      </w:r>
      <w:r w:rsidR="00011471">
        <w:rPr>
          <w:rFonts w:ascii="Arial" w:hAnsi="Arial" w:cs="Arial"/>
          <w:color w:val="000000"/>
        </w:rPr>
        <w:t xml:space="preserve">Südafrika. </w:t>
      </w:r>
      <w:r w:rsidRPr="001809B1">
        <w:rPr>
          <w:rFonts w:ascii="Arial" w:hAnsi="Arial" w:cs="Arial"/>
          <w:color w:val="000000"/>
        </w:rPr>
        <w:t>In der Soloplan Akademie werden nicht nur Fortbildungsmaßnahmen zu den Programmen von Soloplan angeboten, sondern auch individuelle und firmenspezifische Seminare durchgeführt</w:t>
      </w:r>
      <w:r>
        <w:rPr>
          <w:rFonts w:ascii="Arial" w:hAnsi="Arial" w:cs="Arial"/>
          <w:color w:val="000000"/>
        </w:rPr>
        <w:t>.</w:t>
      </w:r>
    </w:p>
    <w:p w14:paraId="47CF8884" w14:textId="77777777" w:rsidR="00CD32E9" w:rsidRDefault="00CD32E9" w:rsidP="00CD32E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FB50585" w14:textId="77777777" w:rsidR="00CD32E9" w:rsidRDefault="00CD32E9" w:rsidP="00CD32E9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5EA1A9CA" w14:textId="77777777" w:rsidR="00CD32E9" w:rsidRPr="00FC2611" w:rsidRDefault="00CD32E9" w:rsidP="00CD32E9">
      <w:pPr>
        <w:jc w:val="both"/>
        <w:rPr>
          <w:rFonts w:ascii="Arial" w:hAnsi="Arial" w:cs="Arial"/>
          <w:sz w:val="20"/>
          <w:szCs w:val="20"/>
        </w:rPr>
      </w:pPr>
      <w:r w:rsidRPr="001809B1">
        <w:rPr>
          <w:rFonts w:ascii="Arial" w:hAnsi="Arial" w:cs="Arial"/>
          <w:color w:val="000000"/>
          <w:sz w:val="20"/>
          <w:szCs w:val="20"/>
        </w:rPr>
        <w:t xml:space="preserve">Abdruck honorarfrei. Belegexemplar erbeten. Bildmaterial können Sie einfach anfordern. </w:t>
      </w:r>
      <w:r w:rsidRPr="001809B1">
        <w:rPr>
          <w:rFonts w:ascii="Arial" w:hAnsi="Arial" w:cs="Arial"/>
          <w:sz w:val="20"/>
          <w:szCs w:val="20"/>
        </w:rPr>
        <w:t>Eine kleine Auswahl finden Sie auch auf unserer Homepage: http://www.soloplan.de/presse</w:t>
      </w:r>
      <w:r w:rsidRPr="00FC2611">
        <w:rPr>
          <w:rFonts w:ascii="Arial" w:hAnsi="Arial" w:cs="Arial"/>
          <w:sz w:val="20"/>
          <w:szCs w:val="20"/>
        </w:rPr>
        <w:t xml:space="preserve"> </w:t>
      </w:r>
    </w:p>
    <w:p w14:paraId="7AFB8890" w14:textId="77777777" w:rsidR="00CD32E9" w:rsidRDefault="00CD32E9" w:rsidP="00CD32E9">
      <w:pPr>
        <w:spacing w:line="340" w:lineRule="exact"/>
        <w:jc w:val="both"/>
        <w:rPr>
          <w:rFonts w:ascii="Arial" w:hAnsi="Arial" w:cs="Arial"/>
        </w:rPr>
      </w:pPr>
    </w:p>
    <w:p w14:paraId="1EB308E1" w14:textId="77777777" w:rsidR="00CD32E9" w:rsidRPr="002B531E" w:rsidRDefault="00CD32E9" w:rsidP="00CD32E9">
      <w:pPr>
        <w:spacing w:line="340" w:lineRule="exact"/>
        <w:jc w:val="both"/>
        <w:outlineLvl w:val="0"/>
        <w:rPr>
          <w:rFonts w:ascii="Arial" w:hAnsi="Arial" w:cs="Arial"/>
          <w:b/>
          <w:bCs/>
        </w:rPr>
      </w:pPr>
      <w:r w:rsidRPr="002B531E">
        <w:rPr>
          <w:rFonts w:ascii="Arial" w:hAnsi="Arial" w:cs="Arial"/>
          <w:b/>
          <w:bCs/>
        </w:rPr>
        <w:t>Kontakt: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7"/>
        <w:gridCol w:w="3831"/>
      </w:tblGrid>
      <w:tr w:rsidR="00CD32E9" w:rsidRPr="002C6334" w14:paraId="0A21CAC6" w14:textId="77777777" w:rsidTr="007B69EE">
        <w:trPr>
          <w:trHeight w:val="447"/>
        </w:trPr>
        <w:tc>
          <w:tcPr>
            <w:tcW w:w="3708" w:type="dxa"/>
            <w:shd w:val="clear" w:color="auto" w:fill="E6E6E6"/>
          </w:tcPr>
          <w:p w14:paraId="55687049" w14:textId="77777777" w:rsidR="00CD32E9" w:rsidRPr="00D47BBA" w:rsidRDefault="00CD32E9" w:rsidP="007B69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Soloplan GmbH</w:t>
            </w:r>
          </w:p>
          <w:p w14:paraId="22A8847A" w14:textId="77777777" w:rsidR="00CD32E9" w:rsidRPr="00D47BBA" w:rsidRDefault="00CD32E9" w:rsidP="007B69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Software für Logistik und Planung</w:t>
            </w:r>
          </w:p>
        </w:tc>
        <w:tc>
          <w:tcPr>
            <w:tcW w:w="4728" w:type="dxa"/>
            <w:shd w:val="clear" w:color="auto" w:fill="E6E6E6"/>
          </w:tcPr>
          <w:p w14:paraId="35EEFBA3" w14:textId="77777777" w:rsidR="00CD32E9" w:rsidRPr="00D47BBA" w:rsidRDefault="00CD32E9" w:rsidP="007B69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>KfdM</w:t>
            </w:r>
            <w:proofErr w:type="spellEnd"/>
          </w:p>
          <w:p w14:paraId="2C386259" w14:textId="77777777" w:rsidR="00CD32E9" w:rsidRPr="00D47BBA" w:rsidRDefault="00CD32E9" w:rsidP="007B69E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Kommunikation</w:t>
            </w:r>
            <w:r w:rsidRPr="00D47BB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für den Mittelstand</w:t>
            </w:r>
          </w:p>
        </w:tc>
      </w:tr>
      <w:tr w:rsidR="00CD32E9" w:rsidRPr="002C6334" w14:paraId="58016A6F" w14:textId="77777777" w:rsidTr="007B69EE">
        <w:trPr>
          <w:trHeight w:val="1050"/>
        </w:trPr>
        <w:tc>
          <w:tcPr>
            <w:tcW w:w="3708" w:type="dxa"/>
          </w:tcPr>
          <w:p w14:paraId="6EF0FD82" w14:textId="77777777" w:rsidR="00EE26F0" w:rsidRDefault="00EE26F0" w:rsidP="000B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F0">
              <w:rPr>
                <w:rFonts w:ascii="Arial" w:hAnsi="Arial" w:cs="Arial"/>
                <w:sz w:val="20"/>
                <w:szCs w:val="20"/>
              </w:rPr>
              <w:lastRenderedPageBreak/>
              <w:t>Tanja Göritz</w:t>
            </w:r>
          </w:p>
          <w:p w14:paraId="063789D0" w14:textId="4F5E47B0" w:rsidR="000B645E" w:rsidRPr="000B645E" w:rsidRDefault="000B645E" w:rsidP="000B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B645E">
              <w:rPr>
                <w:rFonts w:ascii="Arial" w:hAnsi="Arial" w:cs="Arial"/>
                <w:sz w:val="20"/>
                <w:szCs w:val="20"/>
              </w:rPr>
              <w:t>Illerhöhe</w:t>
            </w:r>
            <w:proofErr w:type="spellEnd"/>
            <w:r w:rsidRPr="000B645E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2A7F676E" w14:textId="1BAE9C53" w:rsidR="000B645E" w:rsidRDefault="000B645E" w:rsidP="000B64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45E">
              <w:rPr>
                <w:rFonts w:ascii="Arial" w:hAnsi="Arial" w:cs="Arial"/>
                <w:sz w:val="20"/>
                <w:szCs w:val="20"/>
              </w:rPr>
              <w:t>87437 Kempten</w:t>
            </w:r>
          </w:p>
          <w:p w14:paraId="2EC8CB93" w14:textId="3F3D374D" w:rsidR="00CD32E9" w:rsidRPr="002C6334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 +49 831 57407-0</w:t>
            </w:r>
          </w:p>
          <w:p w14:paraId="683686FD" w14:textId="2F912A89" w:rsidR="00CD32E9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Telefax +49 831 57407-111</w:t>
            </w:r>
          </w:p>
          <w:p w14:paraId="6F199991" w14:textId="79215279" w:rsidR="00EE26F0" w:rsidRPr="002C6334" w:rsidRDefault="00EE26F0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26F0">
              <w:rPr>
                <w:rFonts w:ascii="Arial" w:hAnsi="Arial" w:cs="Arial"/>
                <w:sz w:val="20"/>
                <w:szCs w:val="20"/>
              </w:rPr>
              <w:t>Tanja.goeritz@soloplan.de</w:t>
            </w:r>
          </w:p>
          <w:p w14:paraId="1696BE67" w14:textId="77777777" w:rsidR="00CD32E9" w:rsidRPr="002C6334" w:rsidRDefault="00C55EA0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CD32E9" w:rsidRPr="00077DE8">
                <w:rPr>
                  <w:rStyle w:val="Hyperlink"/>
                  <w:rFonts w:ascii="Arial" w:hAnsi="Arial" w:cs="Arial"/>
                  <w:sz w:val="20"/>
                  <w:szCs w:val="20"/>
                </w:rPr>
                <w:t>www.soloplan.de</w:t>
              </w:r>
            </w:hyperlink>
          </w:p>
        </w:tc>
        <w:tc>
          <w:tcPr>
            <w:tcW w:w="4728" w:type="dxa"/>
            <w:shd w:val="clear" w:color="auto" w:fill="auto"/>
          </w:tcPr>
          <w:p w14:paraId="3013387B" w14:textId="77777777" w:rsidR="00CD32E9" w:rsidRPr="002C6334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Marcus Walter</w:t>
            </w:r>
          </w:p>
          <w:p w14:paraId="6C6A8FF6" w14:textId="77777777" w:rsidR="00CD32E9" w:rsidRPr="002C6334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Sudetenweg 12</w:t>
            </w:r>
          </w:p>
          <w:p w14:paraId="4F21C2EF" w14:textId="77777777" w:rsidR="00CD32E9" w:rsidRPr="002C6334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85375 Neufahrn b. Freising</w:t>
            </w:r>
          </w:p>
          <w:p w14:paraId="5D401A52" w14:textId="77777777" w:rsidR="00CD32E9" w:rsidRPr="002C6334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Telefon +49 8165 999 38 43</w:t>
            </w:r>
          </w:p>
          <w:p w14:paraId="7F3EB146" w14:textId="77777777" w:rsidR="00CD32E9" w:rsidRPr="002C6334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6334">
              <w:rPr>
                <w:rFonts w:ascii="Arial" w:hAnsi="Arial" w:cs="Arial"/>
                <w:sz w:val="20"/>
                <w:szCs w:val="20"/>
              </w:rPr>
              <w:t>Telefax +49 8165 999 38 45</w:t>
            </w:r>
          </w:p>
          <w:p w14:paraId="2323C371" w14:textId="77777777" w:rsidR="00CD32E9" w:rsidRPr="002C6334" w:rsidRDefault="00CD32E9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walter@kfdm.eu</w:t>
            </w:r>
          </w:p>
          <w:p w14:paraId="2E0D8704" w14:textId="77777777" w:rsidR="00CD32E9" w:rsidRDefault="00C55EA0" w:rsidP="007B69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CD32E9" w:rsidRPr="00077DE8">
                <w:rPr>
                  <w:rStyle w:val="Hyperlink"/>
                  <w:rFonts w:ascii="Arial" w:hAnsi="Arial" w:cs="Arial"/>
                  <w:sz w:val="20"/>
                  <w:szCs w:val="20"/>
                </w:rPr>
                <w:t>www.kfdm.eu</w:t>
              </w:r>
            </w:hyperlink>
          </w:p>
        </w:tc>
      </w:tr>
    </w:tbl>
    <w:p w14:paraId="495D1730" w14:textId="7AD252D4" w:rsidR="00CD32E9" w:rsidRDefault="00CD32E9" w:rsidP="00011471">
      <w:pPr>
        <w:rPr>
          <w:rFonts w:ascii="Calibri" w:hAnsi="Calibri" w:cs="Calibri"/>
          <w:sz w:val="22"/>
          <w:szCs w:val="22"/>
        </w:rPr>
      </w:pPr>
    </w:p>
    <w:sectPr w:rsidR="00CD32E9" w:rsidSect="00763ADD">
      <w:headerReference w:type="default" r:id="rId10"/>
      <w:pgSz w:w="11906" w:h="16838"/>
      <w:pgMar w:top="720" w:right="3968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3E7CF" w14:textId="77777777" w:rsidR="00C55EA0" w:rsidRDefault="00C55EA0" w:rsidP="00CD32E9">
      <w:r>
        <w:separator/>
      </w:r>
    </w:p>
  </w:endnote>
  <w:endnote w:type="continuationSeparator" w:id="0">
    <w:p w14:paraId="2713A8E7" w14:textId="77777777" w:rsidR="00C55EA0" w:rsidRDefault="00C55EA0" w:rsidP="00CD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15747" w14:textId="77777777" w:rsidR="00C55EA0" w:rsidRDefault="00C55EA0" w:rsidP="00CD32E9">
      <w:r>
        <w:separator/>
      </w:r>
    </w:p>
  </w:footnote>
  <w:footnote w:type="continuationSeparator" w:id="0">
    <w:p w14:paraId="5311AD6C" w14:textId="77777777" w:rsidR="00C55EA0" w:rsidRDefault="00C55EA0" w:rsidP="00CD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ACCF6" w14:textId="77777777" w:rsidR="00CD32E9" w:rsidRDefault="00CD32E9" w:rsidP="00CD32E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AC2BA82" wp14:editId="4B79F4C7">
          <wp:extent cx="2918460" cy="914400"/>
          <wp:effectExtent l="0" t="0" r="0" b="0"/>
          <wp:docPr id="1" name="Grafik 1" descr="Logo_Soloplan_D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oloplan_D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8D8"/>
    <w:rsid w:val="00011471"/>
    <w:rsid w:val="00053C98"/>
    <w:rsid w:val="000B645E"/>
    <w:rsid w:val="000E4D05"/>
    <w:rsid w:val="000F58AA"/>
    <w:rsid w:val="00161295"/>
    <w:rsid w:val="00177338"/>
    <w:rsid w:val="001C0775"/>
    <w:rsid w:val="001E40C1"/>
    <w:rsid w:val="00213D3C"/>
    <w:rsid w:val="002B195A"/>
    <w:rsid w:val="002B1982"/>
    <w:rsid w:val="003124F9"/>
    <w:rsid w:val="0040749C"/>
    <w:rsid w:val="005057EE"/>
    <w:rsid w:val="00541A38"/>
    <w:rsid w:val="005518C3"/>
    <w:rsid w:val="00552F9F"/>
    <w:rsid w:val="00561AF4"/>
    <w:rsid w:val="005651FC"/>
    <w:rsid w:val="005D5E38"/>
    <w:rsid w:val="006166A1"/>
    <w:rsid w:val="00680EE3"/>
    <w:rsid w:val="00704BD8"/>
    <w:rsid w:val="00731E9E"/>
    <w:rsid w:val="00744218"/>
    <w:rsid w:val="00763ADD"/>
    <w:rsid w:val="008A6F48"/>
    <w:rsid w:val="008B6CF1"/>
    <w:rsid w:val="00943316"/>
    <w:rsid w:val="00943CF3"/>
    <w:rsid w:val="00956FD7"/>
    <w:rsid w:val="009B5673"/>
    <w:rsid w:val="00A032B7"/>
    <w:rsid w:val="00A309AB"/>
    <w:rsid w:val="00A37869"/>
    <w:rsid w:val="00AC056C"/>
    <w:rsid w:val="00AD624B"/>
    <w:rsid w:val="00B17B96"/>
    <w:rsid w:val="00B607EA"/>
    <w:rsid w:val="00B64905"/>
    <w:rsid w:val="00B7442E"/>
    <w:rsid w:val="00C55EA0"/>
    <w:rsid w:val="00C824D3"/>
    <w:rsid w:val="00CD32E9"/>
    <w:rsid w:val="00CF0376"/>
    <w:rsid w:val="00D0196C"/>
    <w:rsid w:val="00D219CA"/>
    <w:rsid w:val="00D34B91"/>
    <w:rsid w:val="00D34DFA"/>
    <w:rsid w:val="00D53B8F"/>
    <w:rsid w:val="00D558D8"/>
    <w:rsid w:val="00D95AD5"/>
    <w:rsid w:val="00DB1C7F"/>
    <w:rsid w:val="00E775F0"/>
    <w:rsid w:val="00E80CD5"/>
    <w:rsid w:val="00EA6991"/>
    <w:rsid w:val="00EA6F10"/>
    <w:rsid w:val="00EE26F0"/>
    <w:rsid w:val="00F50B30"/>
    <w:rsid w:val="00F5553C"/>
    <w:rsid w:val="00F949C1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3837"/>
  <w15:chartTrackingRefBased/>
  <w15:docId w15:val="{46A95743-C99D-D44B-945A-27E3DF43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D558D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rsid w:val="00CD32E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D32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32E9"/>
  </w:style>
  <w:style w:type="paragraph" w:styleId="Fuzeile">
    <w:name w:val="footer"/>
    <w:basedOn w:val="Standard"/>
    <w:link w:val="FuzeileZchn"/>
    <w:uiPriority w:val="99"/>
    <w:unhideWhenUsed/>
    <w:rsid w:val="00CD32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32E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2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2E9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51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oplan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ogpr.e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Marcus Walter</cp:lastModifiedBy>
  <cp:revision>3</cp:revision>
  <dcterms:created xsi:type="dcterms:W3CDTF">2019-12-04T15:02:00Z</dcterms:created>
  <dcterms:modified xsi:type="dcterms:W3CDTF">2019-12-07T14:14:00Z</dcterms:modified>
</cp:coreProperties>
</file>