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6D55" w:rsidRPr="00AB7F00" w:rsidRDefault="00AB7F00" w:rsidP="00AB7F00">
      <w:pPr>
        <w:pStyle w:val="Headline"/>
        <w:spacing w:after="120" w:line="240" w:lineRule="auto"/>
        <w:rPr>
          <w:rFonts w:ascii="Arial" w:hAnsi="Arial" w:cs="Arial"/>
          <w:color w:val="000000" w:themeColor="text1"/>
          <w:sz w:val="24"/>
          <w:szCs w:val="24"/>
        </w:rPr>
      </w:pPr>
      <w:r>
        <w:rPr>
          <w:rFonts w:ascii="Arial" w:hAnsi="Arial" w:cs="Arial"/>
          <w:noProof/>
          <w:color w:val="000000" w:themeColor="text1"/>
          <w:sz w:val="24"/>
          <w:szCs w:val="24"/>
        </w:rPr>
        <w:drawing>
          <wp:inline distT="0" distB="0" distL="0" distR="0">
            <wp:extent cx="6083300" cy="42164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sual_Bock.jpg"/>
                    <pic:cNvPicPr/>
                  </pic:nvPicPr>
                  <pic:blipFill>
                    <a:blip r:embed="rId4">
                      <a:extLst>
                        <a:ext uri="{28A0092B-C50C-407E-A947-70E740481C1C}">
                          <a14:useLocalDpi xmlns:a14="http://schemas.microsoft.com/office/drawing/2010/main" val="0"/>
                        </a:ext>
                      </a:extLst>
                    </a:blip>
                    <a:stretch>
                      <a:fillRect/>
                    </a:stretch>
                  </pic:blipFill>
                  <pic:spPr>
                    <a:xfrm>
                      <a:off x="0" y="0"/>
                      <a:ext cx="6083300" cy="4216400"/>
                    </a:xfrm>
                    <a:prstGeom prst="rect">
                      <a:avLst/>
                    </a:prstGeom>
                  </pic:spPr>
                </pic:pic>
              </a:graphicData>
            </a:graphic>
          </wp:inline>
        </w:drawing>
      </w:r>
      <w:r w:rsidR="0038191B" w:rsidRPr="00AB7F00">
        <w:rPr>
          <w:rFonts w:ascii="Arial" w:hAnsi="Arial" w:cs="Arial"/>
          <w:color w:val="000000" w:themeColor="text1"/>
          <w:sz w:val="24"/>
          <w:szCs w:val="24"/>
        </w:rPr>
        <w:t>Opal</w:t>
      </w:r>
      <w:r w:rsidR="00F56D55" w:rsidRPr="00AB7F00">
        <w:rPr>
          <w:rFonts w:ascii="Arial" w:hAnsi="Arial" w:cs="Arial"/>
          <w:color w:val="000000" w:themeColor="text1"/>
          <w:sz w:val="24"/>
          <w:szCs w:val="24"/>
        </w:rPr>
        <w:t xml:space="preserve"> </w:t>
      </w:r>
      <w:proofErr w:type="spellStart"/>
      <w:r w:rsidR="0038191B" w:rsidRPr="00AB7F00">
        <w:rPr>
          <w:rFonts w:ascii="Arial" w:hAnsi="Arial" w:cs="Arial"/>
          <w:color w:val="000000" w:themeColor="text1"/>
          <w:sz w:val="24"/>
          <w:szCs w:val="24"/>
        </w:rPr>
        <w:t>Labelmanagement</w:t>
      </w:r>
      <w:proofErr w:type="spellEnd"/>
      <w:r w:rsidR="0038191B" w:rsidRPr="00AB7F00">
        <w:rPr>
          <w:rFonts w:ascii="Arial" w:hAnsi="Arial" w:cs="Arial"/>
          <w:color w:val="000000" w:themeColor="text1"/>
          <w:sz w:val="24"/>
          <w:szCs w:val="24"/>
        </w:rPr>
        <w:t xml:space="preserve"> mit SAP Integration</w:t>
      </w:r>
    </w:p>
    <w:p w:rsidR="003D7263" w:rsidRPr="00AB7F00" w:rsidRDefault="003D7263" w:rsidP="00AB7F00">
      <w:pPr>
        <w:pStyle w:val="Zwischenheadline"/>
        <w:spacing w:after="120" w:line="240" w:lineRule="auto"/>
        <w:rPr>
          <w:rFonts w:ascii="Arial" w:hAnsi="Arial" w:cs="Arial"/>
          <w:b/>
          <w:bCs/>
          <w:color w:val="000000" w:themeColor="text1"/>
          <w:sz w:val="32"/>
          <w:szCs w:val="32"/>
        </w:rPr>
      </w:pPr>
      <w:r w:rsidRPr="00AB7F00">
        <w:rPr>
          <w:rFonts w:ascii="Arial" w:hAnsi="Arial" w:cs="Arial"/>
          <w:b/>
          <w:bCs/>
          <w:color w:val="000000" w:themeColor="text1"/>
          <w:sz w:val="32"/>
          <w:szCs w:val="32"/>
        </w:rPr>
        <w:t>Haargenau etikettiert</w:t>
      </w:r>
    </w:p>
    <w:p w:rsidR="00F56D55" w:rsidRPr="00AB7F00" w:rsidRDefault="00F56D55" w:rsidP="00AB7F00">
      <w:pPr>
        <w:pStyle w:val="Fliesstext"/>
        <w:spacing w:after="120" w:line="240" w:lineRule="auto"/>
        <w:rPr>
          <w:rFonts w:ascii="Arial" w:hAnsi="Arial" w:cs="Arial"/>
          <w:b/>
          <w:bCs/>
          <w:color w:val="000000" w:themeColor="text1"/>
          <w:spacing w:val="-14"/>
          <w:sz w:val="24"/>
          <w:szCs w:val="24"/>
        </w:rPr>
      </w:pPr>
      <w:r w:rsidRPr="00AB7F00">
        <w:rPr>
          <w:rFonts w:ascii="Arial" w:hAnsi="Arial" w:cs="Arial"/>
          <w:b/>
          <w:bCs/>
          <w:color w:val="000000" w:themeColor="text1"/>
          <w:sz w:val="24"/>
          <w:szCs w:val="24"/>
        </w:rPr>
        <w:t>Die Bruno Bock Gruppe setzt beim Etikettieren ihrer chemischen Produkte auf das SAP</w:t>
      </w:r>
      <w:r w:rsidRPr="00AB7F00">
        <w:rPr>
          <w:rFonts w:ascii="Arial" w:hAnsi="Arial" w:cs="Arial"/>
          <w:b/>
          <w:bCs/>
          <w:color w:val="000000" w:themeColor="text1"/>
          <w:spacing w:val="-12"/>
          <w:sz w:val="24"/>
          <w:szCs w:val="24"/>
        </w:rPr>
        <w:t> </w:t>
      </w:r>
      <w:r w:rsidRPr="00AB7F00">
        <w:rPr>
          <w:rFonts w:ascii="Arial" w:hAnsi="Arial" w:cs="Arial"/>
          <w:b/>
          <w:bCs/>
          <w:color w:val="000000" w:themeColor="text1"/>
          <w:sz w:val="24"/>
          <w:szCs w:val="24"/>
        </w:rPr>
        <w:t xml:space="preserve"> integrierte</w:t>
      </w:r>
      <w:r w:rsidR="0038191B" w:rsidRPr="00AB7F00">
        <w:rPr>
          <w:rFonts w:ascii="Arial" w:hAnsi="Arial" w:cs="Arial"/>
          <w:b/>
          <w:bCs/>
          <w:color w:val="000000" w:themeColor="text1"/>
          <w:sz w:val="24"/>
          <w:szCs w:val="24"/>
        </w:rPr>
        <w:t xml:space="preserve"> </w:t>
      </w:r>
      <w:proofErr w:type="spellStart"/>
      <w:r w:rsidR="0038191B" w:rsidRPr="00AB7F00">
        <w:rPr>
          <w:rFonts w:ascii="Arial" w:hAnsi="Arial" w:cs="Arial"/>
          <w:b/>
          <w:bCs/>
          <w:color w:val="000000" w:themeColor="text1"/>
          <w:sz w:val="24"/>
          <w:szCs w:val="24"/>
        </w:rPr>
        <w:t>Labelmanagement</w:t>
      </w:r>
      <w:proofErr w:type="spellEnd"/>
      <w:r w:rsidRPr="00AB7F00">
        <w:rPr>
          <w:rFonts w:ascii="Arial" w:hAnsi="Arial" w:cs="Arial"/>
          <w:b/>
          <w:bCs/>
          <w:color w:val="000000" w:themeColor="text1"/>
          <w:sz w:val="24"/>
          <w:szCs w:val="24"/>
        </w:rPr>
        <w:t xml:space="preserve"> von </w:t>
      </w:r>
      <w:r w:rsidR="0038191B" w:rsidRPr="00AB7F00">
        <w:rPr>
          <w:rFonts w:ascii="Arial" w:hAnsi="Arial" w:cs="Arial"/>
          <w:b/>
          <w:bCs/>
          <w:color w:val="000000" w:themeColor="text1"/>
          <w:sz w:val="24"/>
          <w:szCs w:val="24"/>
        </w:rPr>
        <w:t>Opal</w:t>
      </w:r>
      <w:r w:rsidRPr="00AB7F00">
        <w:rPr>
          <w:rFonts w:ascii="Arial" w:hAnsi="Arial" w:cs="Arial"/>
          <w:b/>
          <w:bCs/>
          <w:color w:val="000000" w:themeColor="text1"/>
          <w:sz w:val="24"/>
          <w:szCs w:val="24"/>
        </w:rPr>
        <w:t xml:space="preserve"> und erfüllt damit neben den </w:t>
      </w:r>
      <w:r w:rsidRPr="00AB7F00">
        <w:rPr>
          <w:rFonts w:ascii="Arial" w:hAnsi="Arial" w:cs="Arial"/>
          <w:b/>
          <w:bCs/>
          <w:color w:val="000000" w:themeColor="text1"/>
          <w:spacing w:val="3"/>
          <w:sz w:val="24"/>
          <w:szCs w:val="24"/>
        </w:rPr>
        <w:t xml:space="preserve">weltweiten GHS-Anforderungen auch die Vorgaben </w:t>
      </w:r>
      <w:r w:rsidRPr="00AB7F00">
        <w:rPr>
          <w:rFonts w:ascii="Arial" w:hAnsi="Arial" w:cs="Arial"/>
          <w:b/>
          <w:bCs/>
          <w:color w:val="000000" w:themeColor="text1"/>
          <w:sz w:val="24"/>
          <w:szCs w:val="24"/>
        </w:rPr>
        <w:t>der Marketingabteilung für ein einheitliches und hochflexibles Design.</w:t>
      </w:r>
    </w:p>
    <w:p w:rsidR="003D7263" w:rsidRPr="00AB7F00" w:rsidRDefault="00F56D55" w:rsidP="00AB7F00">
      <w:pPr>
        <w:pStyle w:val="Zwischenheadline"/>
        <w:spacing w:after="120" w:line="240" w:lineRule="auto"/>
        <w:rPr>
          <w:rFonts w:ascii="Arial" w:hAnsi="Arial" w:cs="Arial"/>
          <w:color w:val="000000" w:themeColor="text1"/>
          <w:sz w:val="24"/>
          <w:szCs w:val="24"/>
        </w:rPr>
      </w:pPr>
      <w:r w:rsidRPr="00AB7F00">
        <w:rPr>
          <w:rFonts w:ascii="Arial" w:hAnsi="Arial" w:cs="Arial"/>
          <w:color w:val="000000" w:themeColor="text1"/>
          <w:sz w:val="24"/>
          <w:szCs w:val="24"/>
        </w:rPr>
        <w:t xml:space="preserve">Dauerwelle oder </w:t>
      </w:r>
      <w:proofErr w:type="spellStart"/>
      <w:r w:rsidRPr="00AB7F00">
        <w:rPr>
          <w:rFonts w:ascii="Arial" w:hAnsi="Arial" w:cs="Arial"/>
          <w:color w:val="000000" w:themeColor="text1"/>
          <w:sz w:val="24"/>
          <w:szCs w:val="24"/>
        </w:rPr>
        <w:t>Sleek</w:t>
      </w:r>
      <w:proofErr w:type="spellEnd"/>
      <w:r w:rsidRPr="00AB7F00">
        <w:rPr>
          <w:rFonts w:ascii="Arial" w:hAnsi="Arial" w:cs="Arial"/>
          <w:color w:val="000000" w:themeColor="text1"/>
          <w:sz w:val="24"/>
          <w:szCs w:val="24"/>
        </w:rPr>
        <w:t xml:space="preserve"> Look: Wer bei der Haarmode im Trend liegen will, nutzt häufig die Erzeugnisse der Bruno Bock Gruppe. Das mittelständische Unternehmen mit Sitz in Marschacht bei Hamburg und einem zweiten Produktionsstandort in den USA ist der führende Anbieter hochwertiger </w:t>
      </w:r>
      <w:proofErr w:type="spellStart"/>
      <w:r w:rsidRPr="00AB7F00">
        <w:rPr>
          <w:rFonts w:ascii="Arial" w:hAnsi="Arial" w:cs="Arial"/>
          <w:color w:val="000000" w:themeColor="text1"/>
          <w:sz w:val="24"/>
          <w:szCs w:val="24"/>
        </w:rPr>
        <w:t>Organoschwefel</w:t>
      </w:r>
      <w:proofErr w:type="spellEnd"/>
      <w:r w:rsidRPr="00AB7F00">
        <w:rPr>
          <w:rFonts w:ascii="Arial" w:hAnsi="Arial" w:cs="Arial"/>
          <w:color w:val="000000" w:themeColor="text1"/>
          <w:sz w:val="24"/>
          <w:szCs w:val="24"/>
        </w:rPr>
        <w:t xml:space="preserve">-Produkte für ein breites Anwendungsspektrum und ist weltweit der bevorzugte Partner in der </w:t>
      </w:r>
      <w:proofErr w:type="spellStart"/>
      <w:r w:rsidRPr="00AB7F00">
        <w:rPr>
          <w:rFonts w:ascii="Arial" w:hAnsi="Arial" w:cs="Arial"/>
          <w:color w:val="000000" w:themeColor="text1"/>
          <w:sz w:val="24"/>
          <w:szCs w:val="24"/>
        </w:rPr>
        <w:t>Organoschwefel</w:t>
      </w:r>
      <w:proofErr w:type="spellEnd"/>
      <w:r w:rsidRPr="00AB7F00">
        <w:rPr>
          <w:rFonts w:ascii="Arial" w:hAnsi="Arial" w:cs="Arial"/>
          <w:color w:val="000000" w:themeColor="text1"/>
          <w:sz w:val="24"/>
          <w:szCs w:val="24"/>
        </w:rPr>
        <w:t xml:space="preserve">-Chemie. </w:t>
      </w:r>
    </w:p>
    <w:p w:rsidR="00F56D55" w:rsidRPr="00AB7F00" w:rsidRDefault="00F56D55" w:rsidP="00AB7F00">
      <w:pPr>
        <w:pStyle w:val="Zwischenheadline"/>
        <w:spacing w:after="120" w:line="240" w:lineRule="auto"/>
        <w:rPr>
          <w:rFonts w:ascii="Arial" w:hAnsi="Arial" w:cs="Arial"/>
          <w:color w:val="000000" w:themeColor="text1"/>
          <w:sz w:val="24"/>
          <w:szCs w:val="24"/>
        </w:rPr>
      </w:pPr>
      <w:r w:rsidRPr="00AB7F00">
        <w:rPr>
          <w:rFonts w:ascii="Arial" w:hAnsi="Arial" w:cs="Arial"/>
          <w:color w:val="000000" w:themeColor="text1"/>
          <w:sz w:val="24"/>
          <w:szCs w:val="24"/>
        </w:rPr>
        <w:t xml:space="preserve">Unter der Marke </w:t>
      </w:r>
      <w:proofErr w:type="spellStart"/>
      <w:r w:rsidRPr="00AB7F00">
        <w:rPr>
          <w:rFonts w:ascii="Arial" w:hAnsi="Arial" w:cs="Arial"/>
          <w:color w:val="000000" w:themeColor="text1"/>
          <w:sz w:val="24"/>
          <w:szCs w:val="24"/>
        </w:rPr>
        <w:t>Thiocare</w:t>
      </w:r>
      <w:proofErr w:type="spellEnd"/>
      <w:r w:rsidRPr="00AB7F00">
        <w:rPr>
          <w:rFonts w:ascii="Arial" w:hAnsi="Arial" w:cs="Arial"/>
          <w:color w:val="000000" w:themeColor="text1"/>
          <w:sz w:val="24"/>
          <w:szCs w:val="24"/>
        </w:rPr>
        <w:t xml:space="preserve"> H vertreibt die Bruno Bock Gruppe ein auf die Markt- und Kundenanforderungen abgestimmtes Produktportfolio mit aktiven Wirkstoffen für die Formulierung von Haarumformungsprodukten zur Wellung, Glättung oder Haarentfernung.</w:t>
      </w:r>
    </w:p>
    <w:p w:rsidR="00F56D55" w:rsidRPr="00AB7F00" w:rsidRDefault="00F56D55" w:rsidP="00AB7F00">
      <w:pPr>
        <w:pStyle w:val="Zwischenheadline"/>
        <w:spacing w:after="120" w:line="240" w:lineRule="auto"/>
        <w:rPr>
          <w:rFonts w:ascii="Arial" w:hAnsi="Arial" w:cs="Arial"/>
          <w:b/>
          <w:bCs/>
          <w:color w:val="000000" w:themeColor="text1"/>
          <w:sz w:val="24"/>
          <w:szCs w:val="24"/>
        </w:rPr>
      </w:pPr>
      <w:r w:rsidRPr="00AB7F00">
        <w:rPr>
          <w:rFonts w:ascii="Arial" w:hAnsi="Arial" w:cs="Arial"/>
          <w:b/>
          <w:bCs/>
          <w:color w:val="000000" w:themeColor="text1"/>
          <w:sz w:val="24"/>
          <w:szCs w:val="24"/>
        </w:rPr>
        <w:t>Drei Monate Seewasser</w:t>
      </w:r>
    </w:p>
    <w:p w:rsidR="00F56D55" w:rsidRPr="00AB7F00" w:rsidRDefault="00F56D55" w:rsidP="00AB7F00">
      <w:pPr>
        <w:pStyle w:val="Zwischenheadline"/>
        <w:spacing w:after="120" w:line="240" w:lineRule="auto"/>
        <w:rPr>
          <w:rFonts w:ascii="Arial" w:hAnsi="Arial" w:cs="Arial"/>
          <w:color w:val="000000" w:themeColor="text1"/>
          <w:sz w:val="24"/>
          <w:szCs w:val="24"/>
        </w:rPr>
      </w:pPr>
      <w:r w:rsidRPr="00AB7F00">
        <w:rPr>
          <w:rFonts w:ascii="Arial" w:hAnsi="Arial" w:cs="Arial"/>
          <w:color w:val="000000" w:themeColor="text1"/>
          <w:sz w:val="24"/>
          <w:szCs w:val="24"/>
        </w:rPr>
        <w:t xml:space="preserve">Beim weltweiten Transport der chemischen Gemische müssen eine Reihe von Vorschriften beachtet werden, die auch das Etikettieren betreffen. </w:t>
      </w:r>
      <w:r w:rsidRPr="00AB7F00">
        <w:rPr>
          <w:rFonts w:ascii="Arial" w:hAnsi="Arial" w:cs="Arial"/>
          <w:color w:val="000000" w:themeColor="text1"/>
          <w:spacing w:val="2"/>
          <w:sz w:val="24"/>
          <w:szCs w:val="24"/>
        </w:rPr>
        <w:t>Besonders hoch sind die Anforderungen beim See­</w:t>
      </w:r>
      <w:r w:rsidRPr="00AB7F00">
        <w:rPr>
          <w:rFonts w:ascii="Arial" w:hAnsi="Arial" w:cs="Arial"/>
          <w:color w:val="000000" w:themeColor="text1"/>
          <w:sz w:val="24"/>
          <w:szCs w:val="24"/>
        </w:rPr>
        <w:t xml:space="preserve">verkehr: So fordert das </w:t>
      </w:r>
      <w:r w:rsidR="00AB7F00">
        <w:rPr>
          <w:rFonts w:ascii="Arial" w:hAnsi="Arial" w:cs="Arial"/>
          <w:color w:val="000000" w:themeColor="text1"/>
          <w:sz w:val="24"/>
          <w:szCs w:val="24"/>
        </w:rPr>
        <w:t>„</w:t>
      </w:r>
      <w:r w:rsidRPr="00AB7F00">
        <w:rPr>
          <w:rFonts w:ascii="Arial" w:hAnsi="Arial" w:cs="Arial"/>
          <w:color w:val="000000" w:themeColor="text1"/>
          <w:sz w:val="24"/>
          <w:szCs w:val="24"/>
        </w:rPr>
        <w:t>global harmonisierte System zur Einstufung und Kennzeichnung von Chemikalien</w:t>
      </w:r>
      <w:r w:rsidR="00AB7F00">
        <w:rPr>
          <w:rFonts w:ascii="Arial" w:hAnsi="Arial" w:cs="Arial"/>
          <w:color w:val="000000" w:themeColor="text1"/>
          <w:sz w:val="24"/>
          <w:szCs w:val="24"/>
        </w:rPr>
        <w:t>“</w:t>
      </w:r>
      <w:r w:rsidRPr="00AB7F00">
        <w:rPr>
          <w:rFonts w:ascii="Arial" w:hAnsi="Arial" w:cs="Arial"/>
          <w:color w:val="000000" w:themeColor="text1"/>
          <w:sz w:val="24"/>
          <w:szCs w:val="24"/>
        </w:rPr>
        <w:t xml:space="preserve">, kurz GHS, dass die für den maritimen Transport von Gefahrgut verwendeten Etiketten auch nach drei Monaten im Seewasser noch gut lesbar sind. Außerdem müssen die Etiketten resistent gegen Chemikalien und Lichteinwirkung sein. </w:t>
      </w:r>
    </w:p>
    <w:p w:rsidR="00F56D55" w:rsidRPr="00AB7F00" w:rsidRDefault="00AB7F00" w:rsidP="00AB7F00">
      <w:pPr>
        <w:pStyle w:val="Zwischenheadline"/>
        <w:spacing w:after="120" w:line="240" w:lineRule="auto"/>
        <w:rPr>
          <w:rFonts w:ascii="Arial" w:hAnsi="Arial" w:cs="Arial"/>
          <w:color w:val="000000" w:themeColor="text1"/>
          <w:sz w:val="24"/>
          <w:szCs w:val="24"/>
        </w:rPr>
      </w:pPr>
      <w:r>
        <w:rPr>
          <w:rFonts w:ascii="Arial" w:hAnsi="Arial" w:cs="Arial"/>
          <w:color w:val="000000" w:themeColor="text1"/>
          <w:spacing w:val="2"/>
          <w:sz w:val="24"/>
          <w:szCs w:val="24"/>
        </w:rPr>
        <w:t>„</w:t>
      </w:r>
      <w:r w:rsidR="00F56D55" w:rsidRPr="00AB7F00">
        <w:rPr>
          <w:rFonts w:ascii="Arial" w:hAnsi="Arial" w:cs="Arial"/>
          <w:color w:val="000000" w:themeColor="text1"/>
          <w:spacing w:val="2"/>
          <w:sz w:val="24"/>
          <w:szCs w:val="24"/>
        </w:rPr>
        <w:t xml:space="preserve">Mit herkömmlichen Trägerfolien </w:t>
      </w:r>
      <w:r w:rsidR="00F56D55" w:rsidRPr="00AB7F00">
        <w:rPr>
          <w:rFonts w:ascii="Arial" w:hAnsi="Arial" w:cs="Arial"/>
          <w:color w:val="000000" w:themeColor="text1"/>
          <w:sz w:val="24"/>
          <w:szCs w:val="24"/>
        </w:rPr>
        <w:t xml:space="preserve">und Druckern lassen sich diese </w:t>
      </w:r>
      <w:r w:rsidR="00F56D55" w:rsidRPr="00AB7F00">
        <w:rPr>
          <w:rFonts w:ascii="Arial" w:hAnsi="Arial" w:cs="Arial"/>
          <w:color w:val="000000" w:themeColor="text1"/>
          <w:spacing w:val="7"/>
          <w:sz w:val="24"/>
          <w:szCs w:val="24"/>
        </w:rPr>
        <w:t xml:space="preserve">Anforderungen nicht erfüllen«, </w:t>
      </w:r>
      <w:r w:rsidR="00F56D55" w:rsidRPr="00AB7F00">
        <w:rPr>
          <w:rFonts w:ascii="Arial" w:hAnsi="Arial" w:cs="Arial"/>
          <w:color w:val="000000" w:themeColor="text1"/>
          <w:sz w:val="24"/>
          <w:szCs w:val="24"/>
        </w:rPr>
        <w:t>erklärt Fridhelm Wünnecke,</w:t>
      </w:r>
      <w:r w:rsidR="001A261C" w:rsidRPr="00AB7F00">
        <w:rPr>
          <w:rFonts w:ascii="Arial" w:hAnsi="Arial" w:cs="Arial"/>
          <w:color w:val="000000" w:themeColor="text1"/>
          <w:sz w:val="24"/>
          <w:szCs w:val="24"/>
        </w:rPr>
        <w:t xml:space="preserve"> </w:t>
      </w:r>
      <w:r w:rsidR="00F56D55" w:rsidRPr="00AB7F00">
        <w:rPr>
          <w:rFonts w:ascii="Arial" w:hAnsi="Arial" w:cs="Arial"/>
          <w:color w:val="000000" w:themeColor="text1"/>
          <w:sz w:val="24"/>
          <w:szCs w:val="24"/>
        </w:rPr>
        <w:t>IT-</w:t>
      </w:r>
      <w:r w:rsidR="00F56D55" w:rsidRPr="00AB7F00">
        <w:rPr>
          <w:rFonts w:ascii="Arial" w:hAnsi="Arial" w:cs="Arial"/>
          <w:color w:val="000000" w:themeColor="text1"/>
          <w:spacing w:val="-2"/>
          <w:sz w:val="24"/>
          <w:szCs w:val="24"/>
        </w:rPr>
        <w:t>Leiter­ der Bruno Bock Chemische Fabrik</w:t>
      </w:r>
      <w:r w:rsidR="00F56D55" w:rsidRPr="00AB7F00">
        <w:rPr>
          <w:rFonts w:ascii="Arial" w:hAnsi="Arial" w:cs="Arial"/>
          <w:color w:val="000000" w:themeColor="text1"/>
          <w:sz w:val="24"/>
          <w:szCs w:val="24"/>
        </w:rPr>
        <w:t xml:space="preserve"> GmbH &amp; </w:t>
      </w:r>
      <w:r w:rsidR="00F56D55" w:rsidRPr="00AB7F00">
        <w:rPr>
          <w:rFonts w:ascii="Arial" w:hAnsi="Arial" w:cs="Arial"/>
          <w:color w:val="000000" w:themeColor="text1"/>
          <w:spacing w:val="5"/>
          <w:w w:val="103"/>
          <w:sz w:val="24"/>
          <w:szCs w:val="24"/>
        </w:rPr>
        <w:t xml:space="preserve">Co. KG. Der Mann muss es </w:t>
      </w:r>
      <w:r w:rsidR="00F56D55" w:rsidRPr="00AB7F00">
        <w:rPr>
          <w:rFonts w:ascii="Arial" w:hAnsi="Arial" w:cs="Arial"/>
          <w:color w:val="000000" w:themeColor="text1"/>
          <w:sz w:val="24"/>
          <w:szCs w:val="24"/>
        </w:rPr>
        <w:t xml:space="preserve">wissen, denn 2016/2017 führten er und sein Team für die gesamte Bruno Bock Gruppe ein einheitliches </w:t>
      </w:r>
      <w:proofErr w:type="spellStart"/>
      <w:r w:rsidR="00F56D55" w:rsidRPr="00AB7F00">
        <w:rPr>
          <w:rFonts w:ascii="Arial" w:hAnsi="Arial" w:cs="Arial"/>
          <w:color w:val="000000" w:themeColor="text1"/>
          <w:sz w:val="24"/>
          <w:szCs w:val="24"/>
        </w:rPr>
        <w:t>Labelmanagement</w:t>
      </w:r>
      <w:proofErr w:type="spellEnd"/>
      <w:r w:rsidR="00F56D55" w:rsidRPr="00AB7F00">
        <w:rPr>
          <w:rFonts w:ascii="Arial" w:hAnsi="Arial" w:cs="Arial"/>
          <w:color w:val="000000" w:themeColor="text1"/>
          <w:sz w:val="24"/>
          <w:szCs w:val="24"/>
        </w:rPr>
        <w:t xml:space="preserve"> ein. Zuvor waren die Produkte aus Nordamerika und Deutschland mit unterschiedlichen Etiketten versehen, die weitgehend manuell auf Basis statischer Vorlagen erstellt wurden. </w:t>
      </w:r>
    </w:p>
    <w:p w:rsidR="00F56D55" w:rsidRPr="00AB7F00" w:rsidRDefault="00F56D55" w:rsidP="00AB7F00">
      <w:pPr>
        <w:pStyle w:val="Fliesstext"/>
        <w:spacing w:after="120" w:line="240" w:lineRule="auto"/>
        <w:rPr>
          <w:rFonts w:ascii="Arial" w:hAnsi="Arial" w:cs="Arial"/>
          <w:color w:val="000000" w:themeColor="text1"/>
          <w:sz w:val="24"/>
          <w:szCs w:val="24"/>
        </w:rPr>
      </w:pPr>
      <w:r w:rsidRPr="00AB7F00">
        <w:rPr>
          <w:rFonts w:ascii="Arial" w:hAnsi="Arial" w:cs="Arial"/>
          <w:color w:val="000000" w:themeColor="text1"/>
          <w:spacing w:val="-3"/>
          <w:w w:val="96"/>
          <w:sz w:val="24"/>
          <w:szCs w:val="24"/>
        </w:rPr>
        <w:lastRenderedPageBreak/>
        <w:t xml:space="preserve">»Innerhalb der Gruppe gab es 17 Etiketten-Typen, die sich in </w:t>
      </w:r>
      <w:r w:rsidRPr="00AB7F00">
        <w:rPr>
          <w:rFonts w:ascii="Arial" w:hAnsi="Arial" w:cs="Arial"/>
          <w:color w:val="000000" w:themeColor="text1"/>
          <w:spacing w:val="-3"/>
          <w:w w:val="99"/>
          <w:sz w:val="24"/>
          <w:szCs w:val="24"/>
        </w:rPr>
        <w:t>Größe, Format und Aufteilung voneinander unterschieden</w:t>
      </w:r>
      <w:r w:rsidR="00AB7F00">
        <w:rPr>
          <w:rFonts w:ascii="Arial" w:hAnsi="Arial" w:cs="Arial"/>
          <w:color w:val="000000" w:themeColor="text1"/>
          <w:spacing w:val="-3"/>
          <w:w w:val="99"/>
          <w:sz w:val="24"/>
          <w:szCs w:val="24"/>
        </w:rPr>
        <w:t>“</w:t>
      </w:r>
      <w:r w:rsidRPr="00AB7F00">
        <w:rPr>
          <w:rFonts w:ascii="Arial" w:hAnsi="Arial" w:cs="Arial"/>
          <w:color w:val="000000" w:themeColor="text1"/>
          <w:spacing w:val="-3"/>
          <w:w w:val="99"/>
          <w:sz w:val="24"/>
          <w:szCs w:val="24"/>
        </w:rPr>
        <w:t xml:space="preserve">, </w:t>
      </w:r>
      <w:r w:rsidRPr="00AB7F00">
        <w:rPr>
          <w:rFonts w:ascii="Arial" w:hAnsi="Arial" w:cs="Arial"/>
          <w:color w:val="000000" w:themeColor="text1"/>
          <w:spacing w:val="-2"/>
          <w:w w:val="99"/>
          <w:sz w:val="24"/>
          <w:szCs w:val="24"/>
        </w:rPr>
        <w:t>erinnert sich SAP-Spezialist Eckard Litzenberger.</w:t>
      </w:r>
      <w:r w:rsidRPr="00AB7F00">
        <w:rPr>
          <w:rFonts w:ascii="Arial" w:hAnsi="Arial" w:cs="Arial"/>
          <w:color w:val="000000" w:themeColor="text1"/>
          <w:spacing w:val="-3"/>
          <w:sz w:val="24"/>
          <w:szCs w:val="24"/>
        </w:rPr>
        <w:t xml:space="preserve"> </w:t>
      </w:r>
      <w:r w:rsidRPr="00AB7F00">
        <w:rPr>
          <w:rFonts w:ascii="Arial" w:hAnsi="Arial" w:cs="Arial"/>
          <w:color w:val="000000" w:themeColor="text1"/>
          <w:sz w:val="24"/>
          <w:szCs w:val="24"/>
        </w:rPr>
        <w:t xml:space="preserve">Die vorhandene Vielfalt wurde im Zuge des Projekts auf nur noch sieben Typen reduziert, die bei </w:t>
      </w:r>
      <w:r w:rsidRPr="00AB7F00">
        <w:rPr>
          <w:rFonts w:ascii="Arial" w:hAnsi="Arial" w:cs="Arial"/>
          <w:caps/>
          <w:color w:val="000000" w:themeColor="text1"/>
          <w:sz w:val="24"/>
          <w:szCs w:val="24"/>
        </w:rPr>
        <w:t>Bruno Bock</w:t>
      </w:r>
      <w:r w:rsidRPr="00AB7F00">
        <w:rPr>
          <w:rFonts w:ascii="Arial" w:hAnsi="Arial" w:cs="Arial"/>
          <w:color w:val="000000" w:themeColor="text1"/>
          <w:sz w:val="24"/>
          <w:szCs w:val="24"/>
        </w:rPr>
        <w:t xml:space="preserve"> auf Kanister, Fässer,­ IBC-Container und große Flaschen­ geklebt werden. Das Vereinheitlichen der Etiketten und das Reduzieren der Varianten war aber nur ein Nebeneffekt der Umstellungsmaßnahmen. </w:t>
      </w:r>
    </w:p>
    <w:p w:rsidR="00F56D55" w:rsidRPr="00AB7F00" w:rsidRDefault="00F56D55" w:rsidP="00AB7F00">
      <w:pPr>
        <w:pStyle w:val="Fliesstext"/>
        <w:spacing w:after="120" w:line="240" w:lineRule="auto"/>
        <w:rPr>
          <w:rFonts w:ascii="Arial" w:hAnsi="Arial" w:cs="Arial"/>
          <w:color w:val="000000" w:themeColor="text1"/>
          <w:sz w:val="24"/>
          <w:szCs w:val="24"/>
        </w:rPr>
      </w:pPr>
      <w:r w:rsidRPr="00AB7F00">
        <w:rPr>
          <w:rFonts w:ascii="Arial" w:hAnsi="Arial" w:cs="Arial"/>
          <w:color w:val="000000" w:themeColor="text1"/>
          <w:sz w:val="24"/>
          <w:szCs w:val="24"/>
        </w:rPr>
        <w:t xml:space="preserve">Das neue </w:t>
      </w:r>
      <w:r w:rsidR="0038191B" w:rsidRPr="00AB7F00">
        <w:rPr>
          <w:rFonts w:ascii="Arial" w:hAnsi="Arial" w:cs="Arial"/>
          <w:color w:val="000000" w:themeColor="text1"/>
          <w:sz w:val="24"/>
          <w:szCs w:val="24"/>
        </w:rPr>
        <w:t xml:space="preserve">Opal </w:t>
      </w:r>
      <w:proofErr w:type="spellStart"/>
      <w:r w:rsidR="0038191B" w:rsidRPr="00AB7F00">
        <w:rPr>
          <w:rFonts w:ascii="Arial" w:hAnsi="Arial" w:cs="Arial"/>
          <w:color w:val="000000" w:themeColor="text1"/>
          <w:sz w:val="24"/>
          <w:szCs w:val="24"/>
        </w:rPr>
        <w:t>Labelmanagement</w:t>
      </w:r>
      <w:proofErr w:type="spellEnd"/>
      <w:r w:rsidR="0038191B" w:rsidRPr="00AB7F00">
        <w:rPr>
          <w:rFonts w:ascii="Arial" w:hAnsi="Arial" w:cs="Arial"/>
          <w:color w:val="000000" w:themeColor="text1"/>
          <w:sz w:val="24"/>
          <w:szCs w:val="24"/>
        </w:rPr>
        <w:t xml:space="preserve"> </w:t>
      </w:r>
      <w:r w:rsidRPr="00AB7F00">
        <w:rPr>
          <w:rFonts w:ascii="Arial" w:hAnsi="Arial" w:cs="Arial"/>
          <w:color w:val="000000" w:themeColor="text1"/>
          <w:sz w:val="24"/>
          <w:szCs w:val="24"/>
        </w:rPr>
        <w:t xml:space="preserve">sollte vor allem an </w:t>
      </w:r>
      <w:r w:rsidRPr="00AB7F00">
        <w:rPr>
          <w:rFonts w:ascii="Arial" w:hAnsi="Arial" w:cs="Arial"/>
          <w:color w:val="000000" w:themeColor="text1"/>
          <w:spacing w:val="-2"/>
          <w:sz w:val="24"/>
          <w:szCs w:val="24"/>
        </w:rPr>
        <w:t>das im gesamten Unternehmen installierte SAP-System</w:t>
      </w:r>
      <w:r w:rsidRPr="00AB7F00">
        <w:rPr>
          <w:rFonts w:ascii="Arial" w:hAnsi="Arial" w:cs="Arial"/>
          <w:color w:val="000000" w:themeColor="text1"/>
          <w:sz w:val="24"/>
          <w:szCs w:val="24"/>
        </w:rPr>
        <w:t>­ angebunden werden.</w:t>
      </w:r>
      <w:r w:rsidR="003D7263" w:rsidRPr="00AB7F00">
        <w:rPr>
          <w:rFonts w:ascii="Arial" w:hAnsi="Arial" w:cs="Arial"/>
          <w:color w:val="000000" w:themeColor="text1"/>
          <w:sz w:val="24"/>
          <w:szCs w:val="24"/>
        </w:rPr>
        <w:t xml:space="preserve"> </w:t>
      </w:r>
      <w:r w:rsidRPr="00AB7F00">
        <w:rPr>
          <w:rFonts w:ascii="Arial" w:hAnsi="Arial" w:cs="Arial"/>
          <w:color w:val="000000" w:themeColor="text1"/>
          <w:spacing w:val="5"/>
          <w:w w:val="101"/>
          <w:sz w:val="24"/>
          <w:szCs w:val="24"/>
        </w:rPr>
        <w:t xml:space="preserve">»SAP  sollte als einzige Quelle die notwendigen </w:t>
      </w:r>
      <w:r w:rsidRPr="00AB7F00">
        <w:rPr>
          <w:rFonts w:ascii="Arial" w:hAnsi="Arial" w:cs="Arial"/>
          <w:color w:val="000000" w:themeColor="text1"/>
          <w:sz w:val="24"/>
          <w:szCs w:val="24"/>
        </w:rPr>
        <w:t xml:space="preserve">Etiketten-­Daten bereitstellen. Dadurch vereinfachen </w:t>
      </w:r>
      <w:r w:rsidRPr="00AB7F00">
        <w:rPr>
          <w:rFonts w:ascii="Arial" w:hAnsi="Arial" w:cs="Arial"/>
          <w:color w:val="000000" w:themeColor="text1"/>
          <w:spacing w:val="7"/>
          <w:w w:val="102"/>
          <w:sz w:val="24"/>
          <w:szCs w:val="24"/>
        </w:rPr>
        <w:t xml:space="preserve">und </w:t>
      </w:r>
      <w:r w:rsidRPr="00AB7F00">
        <w:rPr>
          <w:rFonts w:ascii="Arial" w:hAnsi="Arial" w:cs="Arial"/>
          <w:color w:val="000000" w:themeColor="text1"/>
          <w:spacing w:val="2"/>
          <w:w w:val="101"/>
          <w:sz w:val="24"/>
          <w:szCs w:val="24"/>
        </w:rPr>
        <w:t>beschleunigen wir den Prozess ganz erheblich und vermeiden zudem Fehler beim Übertragen der Auftragsdaten«, sagt Wünnecke.</w:t>
      </w:r>
    </w:p>
    <w:p w:rsidR="00F56D55" w:rsidRPr="00AB7F00" w:rsidRDefault="00F56D55" w:rsidP="00AB7F00">
      <w:pPr>
        <w:pStyle w:val="Zwischenheadline"/>
        <w:spacing w:after="120" w:line="240" w:lineRule="auto"/>
        <w:rPr>
          <w:rFonts w:ascii="Arial" w:hAnsi="Arial" w:cs="Arial"/>
          <w:b/>
          <w:bCs/>
          <w:color w:val="000000" w:themeColor="text1"/>
          <w:sz w:val="24"/>
          <w:szCs w:val="24"/>
        </w:rPr>
      </w:pPr>
      <w:r w:rsidRPr="00AB7F00">
        <w:rPr>
          <w:rFonts w:ascii="Arial" w:hAnsi="Arial" w:cs="Arial"/>
          <w:b/>
          <w:bCs/>
          <w:color w:val="000000" w:themeColor="text1"/>
          <w:sz w:val="24"/>
          <w:szCs w:val="24"/>
        </w:rPr>
        <w:t>Große Akzeptanz</w:t>
      </w:r>
    </w:p>
    <w:p w:rsidR="00F56D55" w:rsidRPr="00AB7F00" w:rsidRDefault="00F56D55" w:rsidP="00AB7F00">
      <w:pPr>
        <w:spacing w:after="120" w:line="240" w:lineRule="auto"/>
        <w:rPr>
          <w:rFonts w:ascii="Arial" w:hAnsi="Arial" w:cs="Arial"/>
          <w:color w:val="000000" w:themeColor="text1"/>
          <w:sz w:val="24"/>
          <w:szCs w:val="24"/>
        </w:rPr>
      </w:pPr>
      <w:r w:rsidRPr="00AB7F00">
        <w:rPr>
          <w:rFonts w:ascii="Arial" w:hAnsi="Arial" w:cs="Arial"/>
          <w:color w:val="000000" w:themeColor="text1"/>
          <w:spacing w:val="-2"/>
          <w:w w:val="98"/>
          <w:sz w:val="24"/>
          <w:szCs w:val="24"/>
        </w:rPr>
        <w:t xml:space="preserve">Auf der Suche nach der passenden Lösung stieß die Bruno Bock Gruppe auf das </w:t>
      </w:r>
      <w:r w:rsidR="0038191B" w:rsidRPr="00AB7F00">
        <w:rPr>
          <w:rFonts w:ascii="Arial" w:hAnsi="Arial" w:cs="Arial"/>
          <w:color w:val="000000" w:themeColor="text1"/>
          <w:sz w:val="24"/>
          <w:szCs w:val="24"/>
        </w:rPr>
        <w:t xml:space="preserve">Opal </w:t>
      </w:r>
      <w:proofErr w:type="spellStart"/>
      <w:r w:rsidR="0038191B" w:rsidRPr="00AB7F00">
        <w:rPr>
          <w:rFonts w:ascii="Arial" w:hAnsi="Arial" w:cs="Arial"/>
          <w:color w:val="000000" w:themeColor="text1"/>
          <w:sz w:val="24"/>
          <w:szCs w:val="24"/>
        </w:rPr>
        <w:t>Labelmanagement</w:t>
      </w:r>
      <w:proofErr w:type="spellEnd"/>
      <w:r w:rsidRPr="00AB7F00">
        <w:rPr>
          <w:rFonts w:ascii="Arial" w:hAnsi="Arial" w:cs="Arial"/>
          <w:color w:val="000000" w:themeColor="text1"/>
          <w:sz w:val="24"/>
          <w:szCs w:val="24"/>
        </w:rPr>
        <w:t xml:space="preserve">. Dabei handelt es sich um eine SAP -integrierte </w:t>
      </w:r>
      <w:proofErr w:type="spellStart"/>
      <w:r w:rsidRPr="00AB7F00">
        <w:rPr>
          <w:rFonts w:ascii="Arial" w:hAnsi="Arial" w:cs="Arial"/>
          <w:color w:val="000000" w:themeColor="text1"/>
          <w:sz w:val="24"/>
          <w:szCs w:val="24"/>
        </w:rPr>
        <w:t>Etikettierlösung</w:t>
      </w:r>
      <w:proofErr w:type="spellEnd"/>
      <w:r w:rsidRPr="00AB7F00">
        <w:rPr>
          <w:rFonts w:ascii="Arial" w:hAnsi="Arial" w:cs="Arial"/>
          <w:color w:val="000000" w:themeColor="text1"/>
          <w:sz w:val="24"/>
          <w:szCs w:val="24"/>
        </w:rPr>
        <w:t xml:space="preserve">, die alle notwendigen Produkt- und </w:t>
      </w:r>
      <w:proofErr w:type="spellStart"/>
      <w:r w:rsidRPr="00AB7F00">
        <w:rPr>
          <w:rFonts w:ascii="Arial" w:hAnsi="Arial" w:cs="Arial"/>
          <w:color w:val="000000" w:themeColor="text1"/>
          <w:sz w:val="24"/>
          <w:szCs w:val="24"/>
        </w:rPr>
        <w:t>Gebindedaten</w:t>
      </w:r>
      <w:proofErr w:type="spellEnd"/>
      <w:r w:rsidRPr="00AB7F00">
        <w:rPr>
          <w:rFonts w:ascii="Arial" w:hAnsi="Arial" w:cs="Arial"/>
          <w:color w:val="000000" w:themeColor="text1"/>
          <w:sz w:val="24"/>
          <w:szCs w:val="24"/>
        </w:rPr>
        <w:t xml:space="preserve"> während des Druckprozesses </w:t>
      </w:r>
      <w:r w:rsidR="00AB7F00">
        <w:rPr>
          <w:rFonts w:ascii="Arial" w:hAnsi="Arial" w:cs="Arial"/>
          <w:color w:val="000000" w:themeColor="text1"/>
          <w:sz w:val="24"/>
          <w:szCs w:val="24"/>
        </w:rPr>
        <w:t>„</w:t>
      </w:r>
      <w:r w:rsidRPr="00AB7F00">
        <w:rPr>
          <w:rFonts w:ascii="Arial" w:hAnsi="Arial" w:cs="Arial"/>
          <w:color w:val="000000" w:themeColor="text1"/>
          <w:sz w:val="24"/>
          <w:szCs w:val="24"/>
        </w:rPr>
        <w:t xml:space="preserve">on </w:t>
      </w:r>
      <w:proofErr w:type="spellStart"/>
      <w:r w:rsidRPr="00AB7F00">
        <w:rPr>
          <w:rFonts w:ascii="Arial" w:hAnsi="Arial" w:cs="Arial"/>
          <w:color w:val="000000" w:themeColor="text1"/>
          <w:sz w:val="24"/>
          <w:szCs w:val="24"/>
        </w:rPr>
        <w:t>the</w:t>
      </w:r>
      <w:proofErr w:type="spellEnd"/>
      <w:r w:rsidRPr="00AB7F00">
        <w:rPr>
          <w:rFonts w:ascii="Arial" w:hAnsi="Arial" w:cs="Arial"/>
          <w:color w:val="000000" w:themeColor="text1"/>
          <w:sz w:val="24"/>
          <w:szCs w:val="24"/>
        </w:rPr>
        <w:t xml:space="preserve"> </w:t>
      </w:r>
      <w:proofErr w:type="spellStart"/>
      <w:r w:rsidRPr="00AB7F00">
        <w:rPr>
          <w:rFonts w:ascii="Arial" w:hAnsi="Arial" w:cs="Arial"/>
          <w:color w:val="000000" w:themeColor="text1"/>
          <w:sz w:val="24"/>
          <w:szCs w:val="24"/>
        </w:rPr>
        <w:t>fly</w:t>
      </w:r>
      <w:proofErr w:type="spellEnd"/>
      <w:r w:rsidR="00AB7F00">
        <w:rPr>
          <w:rFonts w:ascii="Arial" w:hAnsi="Arial" w:cs="Arial"/>
          <w:color w:val="000000" w:themeColor="text1"/>
          <w:sz w:val="24"/>
          <w:szCs w:val="24"/>
        </w:rPr>
        <w:t>“</w:t>
      </w:r>
      <w:r w:rsidRPr="00AB7F00">
        <w:rPr>
          <w:rFonts w:ascii="Arial" w:hAnsi="Arial" w:cs="Arial"/>
          <w:color w:val="000000" w:themeColor="text1"/>
          <w:sz w:val="24"/>
          <w:szCs w:val="24"/>
        </w:rPr>
        <w:t xml:space="preserve"> generiert.</w:t>
      </w:r>
      <w:r w:rsidR="00AB7F00">
        <w:rPr>
          <w:rFonts w:ascii="Arial" w:hAnsi="Arial" w:cs="Arial"/>
          <w:color w:val="000000" w:themeColor="text1"/>
          <w:sz w:val="24"/>
          <w:szCs w:val="24"/>
        </w:rPr>
        <w:t xml:space="preserve"> „</w:t>
      </w:r>
      <w:r w:rsidR="0038191B" w:rsidRPr="00AB7F00">
        <w:rPr>
          <w:rFonts w:ascii="Arial" w:hAnsi="Arial" w:cs="Arial"/>
          <w:color w:val="000000" w:themeColor="text1"/>
          <w:sz w:val="24"/>
          <w:szCs w:val="24"/>
        </w:rPr>
        <w:t>Opal</w:t>
      </w:r>
      <w:r w:rsidRPr="00AB7F00">
        <w:rPr>
          <w:rFonts w:ascii="Arial" w:hAnsi="Arial" w:cs="Arial"/>
          <w:color w:val="000000" w:themeColor="text1"/>
          <w:sz w:val="24"/>
          <w:szCs w:val="24"/>
        </w:rPr>
        <w:t xml:space="preserve"> konnte uns ein komplettes, in SAP  integriertes System bieten, dass sich bereits bei anderen Chemie­unternehmen bewährt hatte</w:t>
      </w:r>
      <w:r w:rsidR="00AB7F00">
        <w:rPr>
          <w:rFonts w:ascii="Arial" w:hAnsi="Arial" w:cs="Arial"/>
          <w:color w:val="000000" w:themeColor="text1"/>
          <w:sz w:val="24"/>
          <w:szCs w:val="24"/>
        </w:rPr>
        <w:t>“</w:t>
      </w:r>
      <w:r w:rsidRPr="00AB7F00">
        <w:rPr>
          <w:rFonts w:ascii="Arial" w:hAnsi="Arial" w:cs="Arial"/>
          <w:color w:val="000000" w:themeColor="text1"/>
          <w:sz w:val="24"/>
          <w:szCs w:val="24"/>
        </w:rPr>
        <w:t>, betont Litzenberger.</w:t>
      </w:r>
    </w:p>
    <w:p w:rsidR="00F56D55" w:rsidRPr="00AB7F00" w:rsidRDefault="00F56D55" w:rsidP="00AB7F00">
      <w:pPr>
        <w:spacing w:after="120" w:line="240" w:lineRule="auto"/>
        <w:rPr>
          <w:rFonts w:ascii="Arial" w:hAnsi="Arial" w:cs="Arial"/>
          <w:color w:val="000000" w:themeColor="text1"/>
          <w:sz w:val="24"/>
          <w:szCs w:val="24"/>
        </w:rPr>
      </w:pPr>
      <w:r w:rsidRPr="00AB7F00">
        <w:rPr>
          <w:rFonts w:ascii="Arial" w:hAnsi="Arial" w:cs="Arial"/>
          <w:color w:val="000000" w:themeColor="text1"/>
          <w:sz w:val="24"/>
          <w:szCs w:val="24"/>
        </w:rPr>
        <w:t>Durch die Integration in das Warenwirtschaftssystem bemerkt der Anwender zu keiner Zeit, dass er sich zum Erstellen der Etiketten außerhalb von SAP</w:t>
      </w:r>
      <w:r w:rsidRPr="00AB7F00">
        <w:rPr>
          <w:rFonts w:ascii="Arial" w:hAnsi="Arial" w:cs="Arial"/>
          <w:color w:val="000000" w:themeColor="text1"/>
          <w:spacing w:val="-5"/>
          <w:sz w:val="24"/>
          <w:szCs w:val="24"/>
        </w:rPr>
        <w:t> </w:t>
      </w:r>
      <w:r w:rsidRPr="00AB7F00">
        <w:rPr>
          <w:rFonts w:ascii="Arial" w:hAnsi="Arial" w:cs="Arial"/>
          <w:color w:val="000000" w:themeColor="text1"/>
          <w:sz w:val="24"/>
          <w:szCs w:val="24"/>
        </w:rPr>
        <w:t xml:space="preserve"> bewegt. Dementsprechend groß war die Akzeptanz seitens der Mitarbeiter, die sich schnell an die neue Lösung gewöhnt haben. Ein weiterer wesentlicher Vorteil der Schnittstelle ist, dass jede Änderung in den Datenbankstrukturen von SAP</w:t>
      </w:r>
      <w:r w:rsidRPr="00AB7F00">
        <w:rPr>
          <w:rFonts w:ascii="Arial" w:hAnsi="Arial" w:cs="Arial"/>
          <w:color w:val="000000" w:themeColor="text1"/>
          <w:spacing w:val="-7"/>
          <w:sz w:val="24"/>
          <w:szCs w:val="24"/>
        </w:rPr>
        <w:t> </w:t>
      </w:r>
      <w:r w:rsidRPr="00AB7F00">
        <w:rPr>
          <w:rFonts w:ascii="Arial" w:hAnsi="Arial" w:cs="Arial"/>
          <w:color w:val="000000" w:themeColor="text1"/>
          <w:sz w:val="24"/>
          <w:szCs w:val="24"/>
        </w:rPr>
        <w:t xml:space="preserve"> automatisch im </w:t>
      </w:r>
      <w:r w:rsidR="0038191B" w:rsidRPr="00AB7F00">
        <w:rPr>
          <w:rFonts w:ascii="Arial" w:hAnsi="Arial" w:cs="Arial"/>
          <w:color w:val="000000" w:themeColor="text1"/>
          <w:sz w:val="24"/>
          <w:szCs w:val="24"/>
        </w:rPr>
        <w:t xml:space="preserve">Opal </w:t>
      </w:r>
      <w:proofErr w:type="spellStart"/>
      <w:r w:rsidR="0038191B" w:rsidRPr="00AB7F00">
        <w:rPr>
          <w:rFonts w:ascii="Arial" w:hAnsi="Arial" w:cs="Arial"/>
          <w:color w:val="000000" w:themeColor="text1"/>
          <w:sz w:val="24"/>
          <w:szCs w:val="24"/>
        </w:rPr>
        <w:t>Labelmanagement</w:t>
      </w:r>
      <w:proofErr w:type="spellEnd"/>
      <w:r w:rsidR="0038191B" w:rsidRPr="00AB7F00">
        <w:rPr>
          <w:rFonts w:ascii="Arial" w:hAnsi="Arial" w:cs="Arial"/>
          <w:color w:val="000000" w:themeColor="text1"/>
          <w:sz w:val="24"/>
          <w:szCs w:val="24"/>
        </w:rPr>
        <w:t xml:space="preserve"> </w:t>
      </w:r>
      <w:r w:rsidRPr="00AB7F00">
        <w:rPr>
          <w:rFonts w:ascii="Arial" w:hAnsi="Arial" w:cs="Arial"/>
          <w:color w:val="000000" w:themeColor="text1"/>
          <w:sz w:val="24"/>
          <w:szCs w:val="24"/>
        </w:rPr>
        <w:t>nachvollzogen wird.</w:t>
      </w:r>
    </w:p>
    <w:p w:rsidR="00F56D55" w:rsidRPr="00AB7F00" w:rsidRDefault="00F56D55" w:rsidP="00AB7F00">
      <w:pPr>
        <w:pStyle w:val="Fliesstext"/>
        <w:spacing w:after="120" w:line="240" w:lineRule="auto"/>
        <w:rPr>
          <w:rFonts w:ascii="Arial" w:hAnsi="Arial" w:cs="Arial"/>
          <w:color w:val="000000" w:themeColor="text1"/>
          <w:sz w:val="24"/>
          <w:szCs w:val="24"/>
        </w:rPr>
      </w:pPr>
      <w:r w:rsidRPr="00AB7F00">
        <w:rPr>
          <w:rFonts w:ascii="Arial" w:hAnsi="Arial" w:cs="Arial"/>
          <w:color w:val="000000" w:themeColor="text1"/>
          <w:sz w:val="24"/>
          <w:szCs w:val="24"/>
        </w:rPr>
        <w:t xml:space="preserve">Die Piktogramme, Signalwörter, Gefahrenhinweise, Sicherheits- und ergänzende Hinweise werden beim Etikettendruck abhängig von den verwendeten chemischen Stoffen und dem Empfängerland dynamisch in der jeweils erforderlichen Sprache eingebunden. Dabei greift das </w:t>
      </w:r>
      <w:r w:rsidR="0038191B" w:rsidRPr="00AB7F00">
        <w:rPr>
          <w:rFonts w:ascii="Arial" w:hAnsi="Arial" w:cs="Arial"/>
          <w:color w:val="000000" w:themeColor="text1"/>
          <w:sz w:val="24"/>
          <w:szCs w:val="24"/>
        </w:rPr>
        <w:t xml:space="preserve">Opal </w:t>
      </w:r>
      <w:proofErr w:type="spellStart"/>
      <w:r w:rsidR="0038191B" w:rsidRPr="00AB7F00">
        <w:rPr>
          <w:rFonts w:ascii="Arial" w:hAnsi="Arial" w:cs="Arial"/>
          <w:color w:val="000000" w:themeColor="text1"/>
          <w:sz w:val="24"/>
          <w:szCs w:val="24"/>
        </w:rPr>
        <w:t>Labelmanagement</w:t>
      </w:r>
      <w:proofErr w:type="spellEnd"/>
      <w:r w:rsidR="0038191B" w:rsidRPr="00AB7F00">
        <w:rPr>
          <w:rFonts w:ascii="Arial" w:hAnsi="Arial" w:cs="Arial"/>
          <w:color w:val="000000" w:themeColor="text1"/>
          <w:sz w:val="24"/>
          <w:szCs w:val="24"/>
        </w:rPr>
        <w:t xml:space="preserve"> </w:t>
      </w:r>
      <w:r w:rsidRPr="00AB7F00">
        <w:rPr>
          <w:rFonts w:ascii="Arial" w:hAnsi="Arial" w:cs="Arial"/>
          <w:color w:val="000000" w:themeColor="text1"/>
          <w:sz w:val="24"/>
          <w:szCs w:val="24"/>
        </w:rPr>
        <w:t>an unterschiedlichen Stellen auf die Bewegungsdaten aus SAP</w:t>
      </w:r>
      <w:r w:rsidRPr="00AB7F00">
        <w:rPr>
          <w:rFonts w:ascii="Arial" w:hAnsi="Arial" w:cs="Arial"/>
          <w:color w:val="000000" w:themeColor="text1"/>
          <w:spacing w:val="-7"/>
          <w:sz w:val="24"/>
          <w:szCs w:val="24"/>
        </w:rPr>
        <w:t> </w:t>
      </w:r>
      <w:r w:rsidRPr="00AB7F00">
        <w:rPr>
          <w:rFonts w:ascii="Arial" w:hAnsi="Arial" w:cs="Arial"/>
          <w:color w:val="000000" w:themeColor="text1"/>
          <w:sz w:val="24"/>
          <w:szCs w:val="24"/>
        </w:rPr>
        <w:t>, die Produktstammdaten sowie die zugehörigen Gefahrstoffdaten zurück.</w:t>
      </w:r>
    </w:p>
    <w:p w:rsidR="00F56D55" w:rsidRPr="00AB7F00" w:rsidRDefault="00F56D55" w:rsidP="00AB7F00">
      <w:pPr>
        <w:pStyle w:val="Zwischenheadline"/>
        <w:spacing w:after="120" w:line="240" w:lineRule="auto"/>
        <w:rPr>
          <w:rFonts w:ascii="Arial" w:hAnsi="Arial" w:cs="Arial"/>
          <w:b/>
          <w:bCs/>
          <w:color w:val="000000" w:themeColor="text1"/>
          <w:sz w:val="24"/>
          <w:szCs w:val="24"/>
        </w:rPr>
      </w:pPr>
      <w:r w:rsidRPr="00AB7F00">
        <w:rPr>
          <w:rFonts w:ascii="Arial" w:hAnsi="Arial" w:cs="Arial"/>
          <w:b/>
          <w:bCs/>
          <w:color w:val="000000" w:themeColor="text1"/>
          <w:sz w:val="24"/>
          <w:szCs w:val="24"/>
        </w:rPr>
        <w:t>Sechs Monate Projektlaufzeit</w:t>
      </w:r>
    </w:p>
    <w:p w:rsidR="00F56D55" w:rsidRPr="00AB7F00" w:rsidRDefault="00F56D55" w:rsidP="00AB7F00">
      <w:pPr>
        <w:pStyle w:val="Fliesstext"/>
        <w:spacing w:after="120" w:line="240" w:lineRule="auto"/>
        <w:rPr>
          <w:rFonts w:ascii="Arial" w:hAnsi="Arial" w:cs="Arial"/>
          <w:color w:val="000000" w:themeColor="text1"/>
          <w:sz w:val="24"/>
          <w:szCs w:val="24"/>
        </w:rPr>
      </w:pPr>
      <w:r w:rsidRPr="00AB7F00">
        <w:rPr>
          <w:rFonts w:ascii="Arial" w:hAnsi="Arial" w:cs="Arial"/>
          <w:color w:val="000000" w:themeColor="text1"/>
          <w:sz w:val="24"/>
          <w:szCs w:val="24"/>
        </w:rPr>
        <w:t xml:space="preserve">Neben der Datenbereitstellung zählte die Gestaltung der Etiketten zu den weiteren Herausforderungen des Projekts. Die Produkte der Bruno Bock Gruppe </w:t>
      </w:r>
      <w:r w:rsidRPr="00AB7F00">
        <w:rPr>
          <w:rFonts w:ascii="Arial" w:hAnsi="Arial" w:cs="Arial"/>
          <w:color w:val="000000" w:themeColor="text1"/>
          <w:spacing w:val="-2"/>
          <w:sz w:val="24"/>
          <w:szCs w:val="24"/>
        </w:rPr>
        <w:t>sollten mit einheitlichen Etiketten ausgeliefert werden,</w:t>
      </w:r>
      <w:r w:rsidRPr="00AB7F00">
        <w:rPr>
          <w:rFonts w:ascii="Arial" w:hAnsi="Arial" w:cs="Arial"/>
          <w:color w:val="000000" w:themeColor="text1"/>
          <w:sz w:val="24"/>
          <w:szCs w:val="24"/>
        </w:rPr>
        <w:t xml:space="preserve"> die den Corporate Design-Richtlinien entsprechen. In diesem Zusammenhang sammelte </w:t>
      </w:r>
      <w:r w:rsidR="0038191B" w:rsidRPr="00AB7F00">
        <w:rPr>
          <w:rFonts w:ascii="Arial" w:hAnsi="Arial" w:cs="Arial"/>
          <w:color w:val="000000" w:themeColor="text1"/>
          <w:sz w:val="24"/>
          <w:szCs w:val="24"/>
        </w:rPr>
        <w:t xml:space="preserve">Opal </w:t>
      </w:r>
      <w:proofErr w:type="spellStart"/>
      <w:r w:rsidR="0038191B" w:rsidRPr="00AB7F00">
        <w:rPr>
          <w:rFonts w:ascii="Arial" w:hAnsi="Arial" w:cs="Arial"/>
          <w:color w:val="000000" w:themeColor="text1"/>
          <w:sz w:val="24"/>
          <w:szCs w:val="24"/>
        </w:rPr>
        <w:t>Labelmanagement</w:t>
      </w:r>
      <w:proofErr w:type="spellEnd"/>
      <w:r w:rsidR="0038191B" w:rsidRPr="00AB7F00">
        <w:rPr>
          <w:rFonts w:ascii="Arial" w:hAnsi="Arial" w:cs="Arial"/>
          <w:color w:val="000000" w:themeColor="text1"/>
          <w:sz w:val="24"/>
          <w:szCs w:val="24"/>
        </w:rPr>
        <w:t xml:space="preserve"> </w:t>
      </w:r>
      <w:r w:rsidRPr="00AB7F00">
        <w:rPr>
          <w:rFonts w:ascii="Arial" w:hAnsi="Arial" w:cs="Arial"/>
          <w:color w:val="000000" w:themeColor="text1"/>
          <w:sz w:val="24"/>
          <w:szCs w:val="24"/>
        </w:rPr>
        <w:t xml:space="preserve">weitere Pluspunkte, denn die Lösung verfügt über eine Schnittstelle zur Etikettenlayout-Software </w:t>
      </w:r>
      <w:proofErr w:type="spellStart"/>
      <w:r w:rsidRPr="00AB7F00">
        <w:rPr>
          <w:rFonts w:ascii="Arial" w:hAnsi="Arial" w:cs="Arial"/>
          <w:color w:val="000000" w:themeColor="text1"/>
          <w:sz w:val="24"/>
          <w:szCs w:val="24"/>
        </w:rPr>
        <w:t>BarTender</w:t>
      </w:r>
      <w:proofErr w:type="spellEnd"/>
      <w:r w:rsidRPr="00AB7F00">
        <w:rPr>
          <w:rFonts w:ascii="Arial" w:hAnsi="Arial" w:cs="Arial"/>
          <w:color w:val="000000" w:themeColor="text1"/>
          <w:sz w:val="24"/>
          <w:szCs w:val="24"/>
        </w:rPr>
        <w:t xml:space="preserve"> von </w:t>
      </w:r>
      <w:proofErr w:type="spellStart"/>
      <w:r w:rsidRPr="00AB7F00">
        <w:rPr>
          <w:rFonts w:ascii="Arial" w:hAnsi="Arial" w:cs="Arial"/>
          <w:color w:val="000000" w:themeColor="text1"/>
          <w:sz w:val="24"/>
          <w:szCs w:val="24"/>
        </w:rPr>
        <w:t>Seagull</w:t>
      </w:r>
      <w:proofErr w:type="spellEnd"/>
      <w:r w:rsidRPr="00AB7F00">
        <w:rPr>
          <w:rFonts w:ascii="Arial" w:hAnsi="Arial" w:cs="Arial"/>
          <w:color w:val="000000" w:themeColor="text1"/>
          <w:sz w:val="24"/>
          <w:szCs w:val="24"/>
        </w:rPr>
        <w:t xml:space="preserve"> Scientific, die bei dem US-amerikanischen Schwester­unternehmen Evans </w:t>
      </w:r>
      <w:proofErr w:type="spellStart"/>
      <w:r w:rsidRPr="00AB7F00">
        <w:rPr>
          <w:rFonts w:ascii="Arial" w:hAnsi="Arial" w:cs="Arial"/>
          <w:color w:val="000000" w:themeColor="text1"/>
          <w:sz w:val="24"/>
          <w:szCs w:val="24"/>
        </w:rPr>
        <w:t>Chemetics</w:t>
      </w:r>
      <w:proofErr w:type="spellEnd"/>
      <w:r w:rsidRPr="00AB7F00">
        <w:rPr>
          <w:rFonts w:ascii="Arial" w:hAnsi="Arial" w:cs="Arial"/>
          <w:color w:val="000000" w:themeColor="text1"/>
          <w:sz w:val="24"/>
          <w:szCs w:val="24"/>
        </w:rPr>
        <w:t xml:space="preserve"> bereits eingesetzt wurde.</w:t>
      </w:r>
    </w:p>
    <w:p w:rsidR="00F56D55" w:rsidRPr="00AB7F00" w:rsidRDefault="00AB7F00" w:rsidP="00AB7F00">
      <w:pPr>
        <w:pStyle w:val="Fliesstext"/>
        <w:spacing w:after="120" w:line="240" w:lineRule="auto"/>
        <w:rPr>
          <w:rFonts w:ascii="Arial" w:hAnsi="Arial" w:cs="Arial"/>
          <w:color w:val="000000" w:themeColor="text1"/>
          <w:sz w:val="24"/>
          <w:szCs w:val="24"/>
        </w:rPr>
      </w:pPr>
      <w:r>
        <w:rPr>
          <w:rFonts w:ascii="Arial" w:hAnsi="Arial" w:cs="Arial"/>
          <w:color w:val="000000" w:themeColor="text1"/>
          <w:sz w:val="24"/>
          <w:szCs w:val="24"/>
        </w:rPr>
        <w:t>„</w:t>
      </w:r>
      <w:r w:rsidR="00F56D55" w:rsidRPr="00AB7F00">
        <w:rPr>
          <w:rFonts w:ascii="Arial" w:hAnsi="Arial" w:cs="Arial"/>
          <w:color w:val="000000" w:themeColor="text1"/>
          <w:sz w:val="24"/>
          <w:szCs w:val="24"/>
        </w:rPr>
        <w:t xml:space="preserve">Wir konnten die dortige Lizenz kostengünstig erweitern und nutzen </w:t>
      </w:r>
      <w:proofErr w:type="spellStart"/>
      <w:r w:rsidR="00F56D55" w:rsidRPr="00AB7F00">
        <w:rPr>
          <w:rFonts w:ascii="Arial" w:hAnsi="Arial" w:cs="Arial"/>
          <w:color w:val="000000" w:themeColor="text1"/>
          <w:sz w:val="24"/>
          <w:szCs w:val="24"/>
        </w:rPr>
        <w:t>BarTender</w:t>
      </w:r>
      <w:proofErr w:type="spellEnd"/>
      <w:r w:rsidR="00F56D55" w:rsidRPr="00AB7F00">
        <w:rPr>
          <w:rFonts w:ascii="Arial" w:hAnsi="Arial" w:cs="Arial"/>
          <w:color w:val="000000" w:themeColor="text1"/>
          <w:sz w:val="24"/>
          <w:szCs w:val="24"/>
        </w:rPr>
        <w:t xml:space="preserve"> nun auch am Firmenstammsitz</w:t>
      </w:r>
      <w:r>
        <w:rPr>
          <w:rFonts w:ascii="Arial" w:hAnsi="Arial" w:cs="Arial"/>
          <w:color w:val="000000" w:themeColor="text1"/>
          <w:sz w:val="24"/>
          <w:szCs w:val="24"/>
        </w:rPr>
        <w:t>“</w:t>
      </w:r>
      <w:r w:rsidR="00F56D55" w:rsidRPr="00AB7F00">
        <w:rPr>
          <w:rFonts w:ascii="Arial" w:hAnsi="Arial" w:cs="Arial"/>
          <w:color w:val="000000" w:themeColor="text1"/>
          <w:sz w:val="24"/>
          <w:szCs w:val="24"/>
        </w:rPr>
        <w:t xml:space="preserve">, berichtet </w:t>
      </w:r>
      <w:proofErr w:type="spellStart"/>
      <w:r w:rsidR="00F56D55" w:rsidRPr="00AB7F00">
        <w:rPr>
          <w:rFonts w:ascii="Arial" w:hAnsi="Arial" w:cs="Arial"/>
          <w:color w:val="000000" w:themeColor="text1"/>
          <w:sz w:val="24"/>
          <w:szCs w:val="24"/>
        </w:rPr>
        <w:t>Wünnecke</w:t>
      </w:r>
      <w:proofErr w:type="spellEnd"/>
      <w:r w:rsidR="00F56D55" w:rsidRPr="00AB7F00">
        <w:rPr>
          <w:rFonts w:ascii="Arial" w:hAnsi="Arial" w:cs="Arial"/>
          <w:color w:val="000000" w:themeColor="text1"/>
          <w:sz w:val="24"/>
          <w:szCs w:val="24"/>
        </w:rPr>
        <w:t xml:space="preserve">. Die von </w:t>
      </w:r>
      <w:r w:rsidR="0038191B" w:rsidRPr="00AB7F00">
        <w:rPr>
          <w:rFonts w:ascii="Arial" w:hAnsi="Arial" w:cs="Arial"/>
          <w:color w:val="000000" w:themeColor="text1"/>
          <w:sz w:val="24"/>
          <w:szCs w:val="24"/>
        </w:rPr>
        <w:t>Opal</w:t>
      </w:r>
      <w:r w:rsidR="00F56D55" w:rsidRPr="00AB7F00">
        <w:rPr>
          <w:rFonts w:ascii="Arial" w:hAnsi="Arial" w:cs="Arial"/>
          <w:color w:val="000000" w:themeColor="text1"/>
          <w:sz w:val="24"/>
          <w:szCs w:val="24"/>
        </w:rPr>
        <w:t xml:space="preserve"> gelieferten Zweifarben-Thermo-Transfer Drucker vom Typ CAB XC6 sowie die von </w:t>
      </w:r>
      <w:r w:rsidR="0038191B" w:rsidRPr="00AB7F00">
        <w:rPr>
          <w:rFonts w:ascii="Arial" w:hAnsi="Arial" w:cs="Arial"/>
          <w:color w:val="000000" w:themeColor="text1"/>
          <w:sz w:val="24"/>
          <w:szCs w:val="24"/>
        </w:rPr>
        <w:t>Opal</w:t>
      </w:r>
      <w:r w:rsidR="00F56D55" w:rsidRPr="00AB7F00">
        <w:rPr>
          <w:rFonts w:ascii="Arial" w:hAnsi="Arial" w:cs="Arial"/>
          <w:color w:val="000000" w:themeColor="text1"/>
          <w:sz w:val="24"/>
          <w:szCs w:val="24"/>
        </w:rPr>
        <w:t xml:space="preserve"> entwickelten Etiketten aus mehrschichtigem Polyethylen sorgen dabei für eine sehr hohe Qualität. Innerhalb von nur rund sechs Monaten konnte der deutsche Standort auf das neue System umgestellt werden. </w:t>
      </w:r>
      <w:r>
        <w:rPr>
          <w:rFonts w:ascii="Arial" w:hAnsi="Arial" w:cs="Arial"/>
          <w:color w:val="000000" w:themeColor="text1"/>
          <w:sz w:val="24"/>
          <w:szCs w:val="24"/>
        </w:rPr>
        <w:t>„</w:t>
      </w:r>
      <w:r w:rsidR="00F56D55" w:rsidRPr="00AB7F00">
        <w:rPr>
          <w:rFonts w:ascii="Arial" w:hAnsi="Arial" w:cs="Arial"/>
          <w:color w:val="000000" w:themeColor="text1"/>
          <w:sz w:val="24"/>
          <w:szCs w:val="24"/>
        </w:rPr>
        <w:t>Am 1. Juni 2016 sind wir in den Produktivbetrieb gestartet</w:t>
      </w:r>
      <w:r>
        <w:rPr>
          <w:rFonts w:ascii="Arial" w:hAnsi="Arial" w:cs="Arial"/>
          <w:color w:val="000000" w:themeColor="text1"/>
          <w:sz w:val="24"/>
          <w:szCs w:val="24"/>
        </w:rPr>
        <w:t>“</w:t>
      </w:r>
      <w:r w:rsidR="00F56D55" w:rsidRPr="00AB7F00">
        <w:rPr>
          <w:rFonts w:ascii="Arial" w:hAnsi="Arial" w:cs="Arial"/>
          <w:color w:val="000000" w:themeColor="text1"/>
          <w:sz w:val="24"/>
          <w:szCs w:val="24"/>
        </w:rPr>
        <w:t xml:space="preserve">, so </w:t>
      </w:r>
      <w:proofErr w:type="spellStart"/>
      <w:r w:rsidR="00F56D55" w:rsidRPr="00AB7F00">
        <w:rPr>
          <w:rFonts w:ascii="Arial" w:hAnsi="Arial" w:cs="Arial"/>
          <w:color w:val="000000" w:themeColor="text1"/>
          <w:sz w:val="24"/>
          <w:szCs w:val="24"/>
        </w:rPr>
        <w:t>Wünnecke</w:t>
      </w:r>
      <w:proofErr w:type="spellEnd"/>
      <w:r w:rsidR="00F56D55" w:rsidRPr="00AB7F00">
        <w:rPr>
          <w:rFonts w:ascii="Arial" w:hAnsi="Arial" w:cs="Arial"/>
          <w:color w:val="000000" w:themeColor="text1"/>
          <w:sz w:val="24"/>
          <w:szCs w:val="24"/>
        </w:rPr>
        <w:t xml:space="preserve">, der 18 Monate später auch die Einführung in den USA durchgeführt hat. </w:t>
      </w:r>
      <w:r>
        <w:rPr>
          <w:rFonts w:ascii="Arial" w:hAnsi="Arial" w:cs="Arial"/>
          <w:color w:val="000000" w:themeColor="text1"/>
          <w:spacing w:val="2"/>
          <w:sz w:val="24"/>
          <w:szCs w:val="24"/>
        </w:rPr>
        <w:t>„</w:t>
      </w:r>
      <w:r w:rsidR="00F56D55" w:rsidRPr="00AB7F00">
        <w:rPr>
          <w:rFonts w:ascii="Arial" w:hAnsi="Arial" w:cs="Arial"/>
          <w:color w:val="000000" w:themeColor="text1"/>
          <w:spacing w:val="2"/>
          <w:sz w:val="24"/>
          <w:szCs w:val="24"/>
        </w:rPr>
        <w:t xml:space="preserve">Wir wollten zunächst sehen, wie sich die Lösung im </w:t>
      </w:r>
      <w:r w:rsidR="00F56D55" w:rsidRPr="00AB7F00">
        <w:rPr>
          <w:rFonts w:ascii="Arial" w:hAnsi="Arial" w:cs="Arial"/>
          <w:color w:val="000000" w:themeColor="text1"/>
          <w:spacing w:val="-2"/>
          <w:sz w:val="24"/>
          <w:szCs w:val="24"/>
        </w:rPr>
        <w:t>Alltag bewährt, bevor wir den nächsten Schritt machten</w:t>
      </w:r>
      <w:r>
        <w:rPr>
          <w:rFonts w:ascii="Arial" w:hAnsi="Arial" w:cs="Arial"/>
          <w:color w:val="000000" w:themeColor="text1"/>
          <w:spacing w:val="-2"/>
          <w:sz w:val="24"/>
          <w:szCs w:val="24"/>
        </w:rPr>
        <w:t>“</w:t>
      </w:r>
      <w:r w:rsidR="00F56D55" w:rsidRPr="00AB7F00">
        <w:rPr>
          <w:rFonts w:ascii="Arial" w:hAnsi="Arial" w:cs="Arial"/>
          <w:color w:val="000000" w:themeColor="text1"/>
          <w:spacing w:val="-2"/>
          <w:sz w:val="24"/>
          <w:szCs w:val="24"/>
        </w:rPr>
        <w:t xml:space="preserve">, erklärt der IT-Leiter, der sich während der Installationen </w:t>
      </w:r>
      <w:r w:rsidR="00F56D55" w:rsidRPr="00AB7F00">
        <w:rPr>
          <w:rFonts w:ascii="Arial" w:hAnsi="Arial" w:cs="Arial"/>
          <w:color w:val="000000" w:themeColor="text1"/>
          <w:sz w:val="24"/>
          <w:szCs w:val="24"/>
        </w:rPr>
        <w:t xml:space="preserve">von der Service-Kompetenz bei </w:t>
      </w:r>
      <w:r w:rsidR="0038191B" w:rsidRPr="00AB7F00">
        <w:rPr>
          <w:rFonts w:ascii="Arial" w:hAnsi="Arial" w:cs="Arial"/>
          <w:color w:val="000000" w:themeColor="text1"/>
          <w:sz w:val="24"/>
          <w:szCs w:val="24"/>
        </w:rPr>
        <w:t>Opal</w:t>
      </w:r>
      <w:r w:rsidR="00F56D55" w:rsidRPr="00AB7F00">
        <w:rPr>
          <w:rFonts w:ascii="Arial" w:hAnsi="Arial" w:cs="Arial"/>
          <w:color w:val="000000" w:themeColor="text1"/>
          <w:sz w:val="24"/>
          <w:szCs w:val="24"/>
        </w:rPr>
        <w:t xml:space="preserve"> überzeugen konnte. </w:t>
      </w:r>
      <w:r>
        <w:rPr>
          <w:rFonts w:ascii="Arial" w:hAnsi="Arial" w:cs="Arial"/>
          <w:color w:val="000000" w:themeColor="text1"/>
          <w:sz w:val="24"/>
          <w:szCs w:val="24"/>
        </w:rPr>
        <w:t>„</w:t>
      </w:r>
      <w:r w:rsidR="00F56D55" w:rsidRPr="00AB7F00">
        <w:rPr>
          <w:rFonts w:ascii="Arial" w:hAnsi="Arial" w:cs="Arial"/>
          <w:color w:val="000000" w:themeColor="text1"/>
          <w:sz w:val="24"/>
          <w:szCs w:val="24"/>
        </w:rPr>
        <w:t xml:space="preserve">Besonders beim Einrichten der CAB- Drucker hat uns </w:t>
      </w:r>
      <w:r w:rsidR="0038191B" w:rsidRPr="00AB7F00">
        <w:rPr>
          <w:rFonts w:ascii="Arial" w:hAnsi="Arial" w:cs="Arial"/>
          <w:color w:val="000000" w:themeColor="text1"/>
          <w:sz w:val="24"/>
          <w:szCs w:val="24"/>
        </w:rPr>
        <w:t>Opal</w:t>
      </w:r>
      <w:r w:rsidR="00F56D55" w:rsidRPr="00AB7F00">
        <w:rPr>
          <w:rFonts w:ascii="Arial" w:hAnsi="Arial" w:cs="Arial"/>
          <w:color w:val="000000" w:themeColor="text1"/>
          <w:sz w:val="24"/>
          <w:szCs w:val="24"/>
        </w:rPr>
        <w:t xml:space="preserve"> durch weitreichende Detailkenntnisse bis hin zu den exotischen Zeichen­sätzen für Ostasien sehr gut helfen können.</w:t>
      </w:r>
      <w:r>
        <w:rPr>
          <w:rFonts w:ascii="Arial" w:hAnsi="Arial" w:cs="Arial"/>
          <w:color w:val="000000" w:themeColor="text1"/>
          <w:spacing w:val="-23"/>
          <w:sz w:val="24"/>
          <w:szCs w:val="24"/>
        </w:rPr>
        <w:t>“</w:t>
      </w:r>
    </w:p>
    <w:p w:rsidR="00F56D55" w:rsidRPr="00AB7F00" w:rsidRDefault="00F56D55" w:rsidP="00AB7F00">
      <w:pPr>
        <w:pStyle w:val="Fliesstext"/>
        <w:spacing w:after="120" w:line="240" w:lineRule="auto"/>
        <w:rPr>
          <w:rFonts w:ascii="Arial" w:hAnsi="Arial" w:cs="Arial"/>
          <w:b/>
          <w:bCs/>
          <w:color w:val="000000" w:themeColor="text1"/>
          <w:sz w:val="24"/>
          <w:szCs w:val="24"/>
        </w:rPr>
      </w:pPr>
      <w:r w:rsidRPr="00AB7F00">
        <w:rPr>
          <w:rFonts w:ascii="Arial" w:hAnsi="Arial" w:cs="Arial"/>
          <w:b/>
          <w:bCs/>
          <w:color w:val="000000" w:themeColor="text1"/>
          <w:sz w:val="24"/>
          <w:szCs w:val="24"/>
        </w:rPr>
        <w:t>Beträchtlicher Zeitgewinn</w:t>
      </w:r>
    </w:p>
    <w:p w:rsidR="00F56D55" w:rsidRPr="00AB7F00" w:rsidRDefault="00F56D55" w:rsidP="00AB7F00">
      <w:pPr>
        <w:pStyle w:val="Fliesstext"/>
        <w:spacing w:after="120" w:line="240" w:lineRule="auto"/>
        <w:rPr>
          <w:rFonts w:ascii="Arial" w:hAnsi="Arial" w:cs="Arial"/>
          <w:color w:val="000000" w:themeColor="text1"/>
          <w:spacing w:val="-2"/>
          <w:sz w:val="24"/>
          <w:szCs w:val="24"/>
        </w:rPr>
      </w:pPr>
      <w:r w:rsidRPr="00AB7F00">
        <w:rPr>
          <w:rFonts w:ascii="Arial" w:hAnsi="Arial" w:cs="Arial"/>
          <w:color w:val="000000" w:themeColor="text1"/>
          <w:sz w:val="24"/>
          <w:szCs w:val="24"/>
        </w:rPr>
        <w:t>Fazit</w:t>
      </w:r>
      <w:r w:rsidR="0038191B" w:rsidRPr="00AB7F00">
        <w:rPr>
          <w:rFonts w:ascii="Arial" w:hAnsi="Arial" w:cs="Arial"/>
          <w:color w:val="000000" w:themeColor="text1"/>
          <w:sz w:val="24"/>
          <w:szCs w:val="24"/>
        </w:rPr>
        <w:t xml:space="preserve">: </w:t>
      </w:r>
      <w:r w:rsidRPr="00AB7F00">
        <w:rPr>
          <w:rFonts w:ascii="Arial" w:hAnsi="Arial" w:cs="Arial"/>
          <w:color w:val="000000" w:themeColor="text1"/>
          <w:spacing w:val="-2"/>
          <w:w w:val="99"/>
          <w:sz w:val="24"/>
          <w:szCs w:val="24"/>
        </w:rPr>
        <w:t xml:space="preserve">Die Umstellung auf das </w:t>
      </w:r>
      <w:r w:rsidR="0038191B" w:rsidRPr="00AB7F00">
        <w:rPr>
          <w:rFonts w:ascii="Arial" w:hAnsi="Arial" w:cs="Arial"/>
          <w:color w:val="000000" w:themeColor="text1"/>
          <w:spacing w:val="-2"/>
          <w:w w:val="99"/>
          <w:sz w:val="24"/>
          <w:szCs w:val="24"/>
        </w:rPr>
        <w:t xml:space="preserve">Opal </w:t>
      </w:r>
      <w:proofErr w:type="spellStart"/>
      <w:r w:rsidR="0038191B" w:rsidRPr="00AB7F00">
        <w:rPr>
          <w:rFonts w:ascii="Arial" w:hAnsi="Arial" w:cs="Arial"/>
          <w:color w:val="000000" w:themeColor="text1"/>
          <w:spacing w:val="-2"/>
          <w:w w:val="99"/>
          <w:sz w:val="24"/>
          <w:szCs w:val="24"/>
        </w:rPr>
        <w:t>Labelmanagement</w:t>
      </w:r>
      <w:proofErr w:type="spellEnd"/>
      <w:r w:rsidR="0038191B" w:rsidRPr="00AB7F00">
        <w:rPr>
          <w:rFonts w:ascii="Arial" w:hAnsi="Arial" w:cs="Arial"/>
          <w:color w:val="000000" w:themeColor="text1"/>
          <w:spacing w:val="-2"/>
          <w:w w:val="99"/>
          <w:sz w:val="24"/>
          <w:szCs w:val="24"/>
        </w:rPr>
        <w:t xml:space="preserve"> </w:t>
      </w:r>
      <w:r w:rsidRPr="00AB7F00">
        <w:rPr>
          <w:rFonts w:ascii="Arial" w:hAnsi="Arial" w:cs="Arial"/>
          <w:color w:val="000000" w:themeColor="text1"/>
          <w:sz w:val="24"/>
          <w:szCs w:val="24"/>
        </w:rPr>
        <w:t xml:space="preserve">ist bei der Bruno Bock Gruppe weitgehend problemlos verlaufen. Mit der neuen Lösung werden alle rechtlichen und gestalterischen Anforderungen erfüllt, während die Fehlerquote durch die Integration in SAP  deutlich minimiert werden konnte. Zudem profitieren die Mitarbeiter durch ein erleichtertes Handling und man hat einen beträchtlichen Zeitgewinn. Vor diesem Hintergrund sieht man bei der Bruno Bock Gruppe den kommenden Änderungen gelassen entgegen: Demnächst sollen auf allen Etiketten anstelle </w:t>
      </w:r>
      <w:r w:rsidRPr="00AB7F00">
        <w:rPr>
          <w:rFonts w:ascii="Arial" w:hAnsi="Arial" w:cs="Arial"/>
          <w:color w:val="000000" w:themeColor="text1"/>
          <w:spacing w:val="-2"/>
          <w:sz w:val="24"/>
          <w:szCs w:val="24"/>
        </w:rPr>
        <w:lastRenderedPageBreak/>
        <w:t xml:space="preserve">der chemischen Bezeichnungen nur noch die Handelsmarken stehen. Dank </w:t>
      </w:r>
      <w:r w:rsidR="0038191B" w:rsidRPr="00AB7F00">
        <w:rPr>
          <w:rFonts w:ascii="Arial" w:hAnsi="Arial" w:cs="Arial"/>
          <w:color w:val="000000" w:themeColor="text1"/>
          <w:spacing w:val="-2"/>
          <w:sz w:val="24"/>
          <w:szCs w:val="24"/>
        </w:rPr>
        <w:t>Opal</w:t>
      </w:r>
      <w:r w:rsidRPr="00AB7F00">
        <w:rPr>
          <w:rFonts w:ascii="Arial" w:hAnsi="Arial" w:cs="Arial"/>
          <w:color w:val="000000" w:themeColor="text1"/>
          <w:spacing w:val="-2"/>
          <w:sz w:val="24"/>
          <w:szCs w:val="24"/>
        </w:rPr>
        <w:t xml:space="preserve"> kann diese Entscheidung mit nur wenigen Mausklicks umgesetzt werden.</w:t>
      </w:r>
    </w:p>
    <w:p w:rsidR="00F56D55" w:rsidRPr="00AB7F00" w:rsidRDefault="00F56D55" w:rsidP="00AB7F00">
      <w:pPr>
        <w:spacing w:after="120" w:line="240" w:lineRule="auto"/>
        <w:rPr>
          <w:rFonts w:ascii="Arial" w:hAnsi="Arial" w:cs="Arial"/>
          <w:color w:val="000000" w:themeColor="text1"/>
          <w:spacing w:val="-2"/>
          <w:sz w:val="24"/>
          <w:szCs w:val="24"/>
        </w:rPr>
      </w:pPr>
    </w:p>
    <w:p w:rsidR="00F56D55" w:rsidRPr="00AB7F00" w:rsidRDefault="00F56D55" w:rsidP="00AB7F00">
      <w:pPr>
        <w:pStyle w:val="Fliesstext"/>
        <w:spacing w:after="120" w:line="240" w:lineRule="auto"/>
        <w:rPr>
          <w:rFonts w:ascii="Arial" w:hAnsi="Arial" w:cs="Arial"/>
          <w:b/>
          <w:bCs/>
          <w:color w:val="000000" w:themeColor="text1"/>
          <w:sz w:val="24"/>
          <w:szCs w:val="24"/>
        </w:rPr>
      </w:pPr>
      <w:r w:rsidRPr="00AB7F00">
        <w:rPr>
          <w:rFonts w:ascii="Arial" w:hAnsi="Arial" w:cs="Arial"/>
          <w:b/>
          <w:bCs/>
          <w:color w:val="000000" w:themeColor="text1"/>
          <w:sz w:val="24"/>
          <w:szCs w:val="24"/>
        </w:rPr>
        <w:t>Hintergrund: Bruno Bock Gruppe</w:t>
      </w:r>
    </w:p>
    <w:p w:rsidR="00F56D55" w:rsidRPr="00AB7F00" w:rsidRDefault="00F56D55" w:rsidP="00AB7F00">
      <w:pPr>
        <w:pStyle w:val="Fliesstext"/>
        <w:spacing w:after="120" w:line="240" w:lineRule="auto"/>
        <w:rPr>
          <w:rFonts w:ascii="Arial" w:hAnsi="Arial" w:cs="Arial"/>
          <w:color w:val="000000" w:themeColor="text1"/>
          <w:sz w:val="24"/>
          <w:szCs w:val="24"/>
        </w:rPr>
      </w:pPr>
      <w:r w:rsidRPr="00AB7F00">
        <w:rPr>
          <w:rFonts w:ascii="Arial" w:hAnsi="Arial" w:cs="Arial"/>
          <w:color w:val="000000" w:themeColor="text1"/>
          <w:sz w:val="24"/>
          <w:szCs w:val="24"/>
        </w:rPr>
        <w:t xml:space="preserve">Die Bruno Bock Gruppe ist der führende Anbieter hochwertiger </w:t>
      </w:r>
      <w:proofErr w:type="spellStart"/>
      <w:r w:rsidRPr="00AB7F00">
        <w:rPr>
          <w:rFonts w:ascii="Arial" w:hAnsi="Arial" w:cs="Arial"/>
          <w:color w:val="000000" w:themeColor="text1"/>
          <w:sz w:val="24"/>
          <w:szCs w:val="24"/>
        </w:rPr>
        <w:t>Organoschwefel</w:t>
      </w:r>
      <w:proofErr w:type="spellEnd"/>
      <w:r w:rsidRPr="00AB7F00">
        <w:rPr>
          <w:rFonts w:ascii="Arial" w:hAnsi="Arial" w:cs="Arial"/>
          <w:color w:val="000000" w:themeColor="text1"/>
          <w:sz w:val="24"/>
          <w:szCs w:val="24"/>
        </w:rPr>
        <w:t xml:space="preserve">-Produkte für ein breites Anwendungsspektrum. Zur Gruppe gehören die Unternehmen Bruno Bock Chemische Fabrik mit Sitz in Marschacht bei Hamburg und die Evans </w:t>
      </w:r>
      <w:proofErr w:type="spellStart"/>
      <w:r w:rsidRPr="00AB7F00">
        <w:rPr>
          <w:rFonts w:ascii="Arial" w:hAnsi="Arial" w:cs="Arial"/>
          <w:color w:val="000000" w:themeColor="text1"/>
          <w:sz w:val="24"/>
          <w:szCs w:val="24"/>
        </w:rPr>
        <w:t>Chemetics</w:t>
      </w:r>
      <w:proofErr w:type="spellEnd"/>
      <w:r w:rsidRPr="00AB7F00">
        <w:rPr>
          <w:rFonts w:ascii="Arial" w:hAnsi="Arial" w:cs="Arial"/>
          <w:color w:val="000000" w:themeColor="text1"/>
          <w:sz w:val="24"/>
          <w:szCs w:val="24"/>
        </w:rPr>
        <w:t xml:space="preserve"> mit Sitz in </w:t>
      </w:r>
      <w:proofErr w:type="spellStart"/>
      <w:r w:rsidRPr="00AB7F00">
        <w:rPr>
          <w:rFonts w:ascii="Arial" w:hAnsi="Arial" w:cs="Arial"/>
          <w:color w:val="000000" w:themeColor="text1"/>
          <w:sz w:val="24"/>
          <w:szCs w:val="24"/>
        </w:rPr>
        <w:t>Teaneck</w:t>
      </w:r>
      <w:proofErr w:type="spellEnd"/>
      <w:r w:rsidRPr="00AB7F00">
        <w:rPr>
          <w:rFonts w:ascii="Arial" w:hAnsi="Arial" w:cs="Arial"/>
          <w:color w:val="000000" w:themeColor="text1"/>
          <w:sz w:val="24"/>
          <w:szCs w:val="24"/>
        </w:rPr>
        <w:t xml:space="preserve">, USA. Die Bruno Bock Gruppe vermarktet Produkte für Kunden in den Geschäftsfeldern Kosmetik, Reiniger, Lacke &amp; Beschichtungen sowie Klebstoffe und </w:t>
      </w:r>
      <w:proofErr w:type="spellStart"/>
      <w:r w:rsidRPr="00AB7F00">
        <w:rPr>
          <w:rFonts w:ascii="Arial" w:hAnsi="Arial" w:cs="Arial"/>
          <w:color w:val="000000" w:themeColor="text1"/>
          <w:sz w:val="24"/>
          <w:szCs w:val="24"/>
        </w:rPr>
        <w:t>Dichassen</w:t>
      </w:r>
      <w:proofErr w:type="spellEnd"/>
      <w:r w:rsidRPr="00AB7F00">
        <w:rPr>
          <w:rFonts w:ascii="Arial" w:hAnsi="Arial" w:cs="Arial"/>
          <w:color w:val="000000" w:themeColor="text1"/>
          <w:sz w:val="24"/>
          <w:szCs w:val="24"/>
        </w:rPr>
        <w:t>. Außerdem werden Lösungen für neue Märkte wie zum Beispiel 3D-Druck und Display-Technologien entwickelt. Weitere Infos unter www.thiochem.com.</w:t>
      </w:r>
    </w:p>
    <w:p w:rsidR="00F56D55" w:rsidRPr="00AB7F00" w:rsidRDefault="00F56D55" w:rsidP="00AB7F00">
      <w:pPr>
        <w:pStyle w:val="Fliesstext"/>
        <w:spacing w:after="120" w:line="240" w:lineRule="auto"/>
        <w:rPr>
          <w:rFonts w:ascii="Arial" w:hAnsi="Arial" w:cs="Arial"/>
          <w:color w:val="000000" w:themeColor="text1"/>
          <w:sz w:val="24"/>
          <w:szCs w:val="24"/>
        </w:rPr>
      </w:pPr>
    </w:p>
    <w:p w:rsidR="00F56D55" w:rsidRPr="00AB7F00" w:rsidRDefault="00F56D55" w:rsidP="00AB7F00">
      <w:pPr>
        <w:pStyle w:val="Fliesstext"/>
        <w:spacing w:after="120" w:line="240" w:lineRule="auto"/>
        <w:rPr>
          <w:rFonts w:ascii="Arial" w:hAnsi="Arial" w:cs="Arial"/>
          <w:b/>
          <w:bCs/>
          <w:color w:val="000000" w:themeColor="text1"/>
          <w:sz w:val="24"/>
          <w:szCs w:val="24"/>
        </w:rPr>
      </w:pPr>
      <w:r w:rsidRPr="00AB7F00">
        <w:rPr>
          <w:rFonts w:ascii="Arial" w:hAnsi="Arial" w:cs="Arial"/>
          <w:b/>
          <w:bCs/>
          <w:color w:val="000000" w:themeColor="text1"/>
          <w:sz w:val="24"/>
          <w:szCs w:val="24"/>
        </w:rPr>
        <w:t xml:space="preserve">Hintergrund: </w:t>
      </w:r>
      <w:r w:rsidR="0038191B" w:rsidRPr="00AB7F00">
        <w:rPr>
          <w:rFonts w:ascii="Arial" w:hAnsi="Arial" w:cs="Arial"/>
          <w:b/>
          <w:bCs/>
          <w:color w:val="000000" w:themeColor="text1"/>
          <w:sz w:val="24"/>
          <w:szCs w:val="24"/>
        </w:rPr>
        <w:t>Opal</w:t>
      </w:r>
      <w:r w:rsidRPr="00AB7F00">
        <w:rPr>
          <w:rFonts w:ascii="Arial" w:hAnsi="Arial" w:cs="Arial"/>
          <w:b/>
          <w:bCs/>
          <w:color w:val="000000" w:themeColor="text1"/>
          <w:sz w:val="24"/>
          <w:szCs w:val="24"/>
        </w:rPr>
        <w:t xml:space="preserve"> Associates Holding AG</w:t>
      </w:r>
    </w:p>
    <w:p w:rsidR="00F56D55" w:rsidRPr="00AB7F00" w:rsidRDefault="00F56D55" w:rsidP="00AB7F00">
      <w:pPr>
        <w:pStyle w:val="Fliesstext"/>
        <w:spacing w:after="120" w:line="240" w:lineRule="auto"/>
        <w:rPr>
          <w:rFonts w:ascii="Arial" w:hAnsi="Arial" w:cs="Arial"/>
          <w:color w:val="000000" w:themeColor="text1"/>
          <w:sz w:val="24"/>
          <w:szCs w:val="24"/>
        </w:rPr>
      </w:pPr>
      <w:r w:rsidRPr="00AB7F00">
        <w:rPr>
          <w:rFonts w:ascii="Arial" w:hAnsi="Arial" w:cs="Arial"/>
          <w:color w:val="000000" w:themeColor="text1"/>
          <w:sz w:val="24"/>
          <w:szCs w:val="24"/>
        </w:rPr>
        <w:t xml:space="preserve">Die </w:t>
      </w:r>
      <w:r w:rsidR="0038191B" w:rsidRPr="00AB7F00">
        <w:rPr>
          <w:rFonts w:ascii="Arial" w:hAnsi="Arial" w:cs="Arial"/>
          <w:color w:val="000000" w:themeColor="text1"/>
          <w:sz w:val="24"/>
          <w:szCs w:val="24"/>
        </w:rPr>
        <w:t>Opal</w:t>
      </w:r>
      <w:r w:rsidRPr="00AB7F00">
        <w:rPr>
          <w:rFonts w:ascii="Arial" w:hAnsi="Arial" w:cs="Arial"/>
          <w:color w:val="000000" w:themeColor="text1"/>
          <w:sz w:val="24"/>
          <w:szCs w:val="24"/>
        </w:rPr>
        <w:t xml:space="preserve"> Associates Holding AG ist ein international tätiger </w:t>
      </w:r>
      <w:proofErr w:type="spellStart"/>
      <w:r w:rsidRPr="00AB7F00">
        <w:rPr>
          <w:rFonts w:ascii="Arial" w:hAnsi="Arial" w:cs="Arial"/>
          <w:color w:val="000000" w:themeColor="text1"/>
          <w:sz w:val="24"/>
          <w:szCs w:val="24"/>
        </w:rPr>
        <w:t>AutoID</w:t>
      </w:r>
      <w:proofErr w:type="spellEnd"/>
      <w:r w:rsidRPr="00AB7F00">
        <w:rPr>
          <w:rFonts w:ascii="Arial" w:hAnsi="Arial" w:cs="Arial"/>
          <w:color w:val="000000" w:themeColor="text1"/>
          <w:sz w:val="24"/>
          <w:szCs w:val="24"/>
        </w:rPr>
        <w:t xml:space="preserve"> Systemintegrator mit Sitz in der Schweiz. Das im Jahr 1996 gegründete Unternehmen ist neben der Schweiz auch in Deutschland, Österreich, Holland, Dänemark und Frankreich mit eigenen Landesgesellschaften aktiv. </w:t>
      </w:r>
      <w:r w:rsidR="0038191B" w:rsidRPr="00AB7F00">
        <w:rPr>
          <w:rFonts w:ascii="Arial" w:hAnsi="Arial" w:cs="Arial"/>
          <w:color w:val="000000" w:themeColor="text1"/>
          <w:sz w:val="24"/>
          <w:szCs w:val="24"/>
        </w:rPr>
        <w:t>Opal</w:t>
      </w:r>
      <w:r w:rsidRPr="00AB7F00">
        <w:rPr>
          <w:rFonts w:ascii="Arial" w:hAnsi="Arial" w:cs="Arial"/>
          <w:color w:val="000000" w:themeColor="text1"/>
          <w:sz w:val="24"/>
          <w:szCs w:val="24"/>
        </w:rPr>
        <w:t xml:space="preserve"> setzt auf ganzheitliche Konzepte im Bereich </w:t>
      </w:r>
      <w:proofErr w:type="spellStart"/>
      <w:r w:rsidRPr="00AB7F00">
        <w:rPr>
          <w:rFonts w:ascii="Arial" w:hAnsi="Arial" w:cs="Arial"/>
          <w:color w:val="000000" w:themeColor="text1"/>
          <w:sz w:val="24"/>
          <w:szCs w:val="24"/>
        </w:rPr>
        <w:t>AutoID</w:t>
      </w:r>
      <w:proofErr w:type="spellEnd"/>
      <w:r w:rsidRPr="00AB7F00">
        <w:rPr>
          <w:rFonts w:ascii="Arial" w:hAnsi="Arial" w:cs="Arial"/>
          <w:color w:val="000000" w:themeColor="text1"/>
          <w:sz w:val="24"/>
          <w:szCs w:val="24"/>
        </w:rPr>
        <w:t xml:space="preserve"> und SAP</w:t>
      </w:r>
      <w:r w:rsidRPr="00AB7F00">
        <w:rPr>
          <w:rFonts w:ascii="Arial" w:hAnsi="Arial" w:cs="Arial"/>
          <w:color w:val="000000" w:themeColor="text1"/>
          <w:spacing w:val="-5"/>
          <w:sz w:val="24"/>
          <w:szCs w:val="24"/>
        </w:rPr>
        <w:t> </w:t>
      </w:r>
      <w:r w:rsidRPr="00AB7F00">
        <w:rPr>
          <w:rFonts w:ascii="Arial" w:hAnsi="Arial" w:cs="Arial"/>
          <w:color w:val="000000" w:themeColor="text1"/>
          <w:sz w:val="24"/>
          <w:szCs w:val="24"/>
        </w:rPr>
        <w:t xml:space="preserve"> und beschäftigt über 125 Mitarbeiterinnen und Mitarbeiter. Als Partner der führenden Hersteller gehören auch Scanner, Printer, Mobile Datenerfassungsgeräte und Netzwerkprodukte zum Portfolio. Zudem entwickelt </w:t>
      </w:r>
      <w:r w:rsidR="0038191B" w:rsidRPr="00AB7F00">
        <w:rPr>
          <w:rFonts w:ascii="Arial" w:hAnsi="Arial" w:cs="Arial"/>
          <w:color w:val="000000" w:themeColor="text1"/>
          <w:sz w:val="24"/>
          <w:szCs w:val="24"/>
        </w:rPr>
        <w:t>Opal</w:t>
      </w:r>
      <w:r w:rsidRPr="00AB7F00">
        <w:rPr>
          <w:rFonts w:ascii="Arial" w:hAnsi="Arial" w:cs="Arial"/>
          <w:color w:val="000000" w:themeColor="text1"/>
          <w:sz w:val="24"/>
          <w:szCs w:val="24"/>
        </w:rPr>
        <w:t xml:space="preserve"> innovative Software-Lösungen und Service Konzepte für komplexe Logistik­systeme. Weitere Informationen unter www.opal-holding.com.</w:t>
      </w:r>
    </w:p>
    <w:p w:rsidR="00F56D55" w:rsidRDefault="00F56D55" w:rsidP="00AB7F00">
      <w:pPr>
        <w:spacing w:after="120" w:line="240" w:lineRule="auto"/>
        <w:rPr>
          <w:rFonts w:ascii="Arial" w:hAnsi="Arial" w:cs="Arial"/>
          <w:color w:val="000000" w:themeColor="text1"/>
          <w:sz w:val="24"/>
          <w:szCs w:val="24"/>
        </w:rPr>
      </w:pPr>
    </w:p>
    <w:p w:rsidR="00FC1A76" w:rsidRPr="00FC1A76" w:rsidRDefault="00FC1A76" w:rsidP="00FC1A76">
      <w:pPr>
        <w:spacing w:after="120" w:line="240" w:lineRule="auto"/>
        <w:rPr>
          <w:rFonts w:ascii="Arial" w:hAnsi="Arial" w:cs="Arial"/>
          <w:b/>
          <w:bCs/>
          <w:color w:val="000000" w:themeColor="text1"/>
          <w:sz w:val="24"/>
          <w:szCs w:val="24"/>
        </w:rPr>
      </w:pPr>
      <w:r w:rsidRPr="00FC1A76">
        <w:rPr>
          <w:rFonts w:ascii="Arial" w:hAnsi="Arial" w:cs="Arial"/>
          <w:b/>
          <w:bCs/>
          <w:color w:val="000000" w:themeColor="text1"/>
          <w:sz w:val="24"/>
          <w:szCs w:val="24"/>
        </w:rPr>
        <w:t>Pressekontakt:</w:t>
      </w:r>
      <w:bookmarkStart w:id="0" w:name="_GoBack"/>
      <w:bookmarkEnd w:id="0"/>
    </w:p>
    <w:p w:rsidR="00FC1A76" w:rsidRPr="00FC1A76" w:rsidRDefault="00FC1A76" w:rsidP="00FC1A76">
      <w:pPr>
        <w:spacing w:after="0" w:line="240" w:lineRule="auto"/>
        <w:rPr>
          <w:rFonts w:ascii="Arial" w:hAnsi="Arial" w:cs="Arial"/>
          <w:color w:val="000000" w:themeColor="text1"/>
          <w:sz w:val="24"/>
          <w:szCs w:val="24"/>
        </w:rPr>
      </w:pPr>
      <w:r w:rsidRPr="00FC1A76">
        <w:rPr>
          <w:rFonts w:ascii="Arial" w:hAnsi="Arial" w:cs="Arial"/>
          <w:color w:val="000000" w:themeColor="text1"/>
          <w:sz w:val="24"/>
          <w:szCs w:val="24"/>
        </w:rPr>
        <w:t>OPAL Associates GmbH</w:t>
      </w:r>
    </w:p>
    <w:p w:rsidR="00FC1A76" w:rsidRPr="00FC1A76" w:rsidRDefault="00FC1A76" w:rsidP="00FC1A76">
      <w:pPr>
        <w:spacing w:after="0" w:line="240" w:lineRule="auto"/>
        <w:rPr>
          <w:rFonts w:ascii="Arial" w:hAnsi="Arial" w:cs="Arial"/>
          <w:color w:val="000000" w:themeColor="text1"/>
          <w:sz w:val="24"/>
          <w:szCs w:val="24"/>
        </w:rPr>
      </w:pPr>
      <w:r w:rsidRPr="00FC1A76">
        <w:rPr>
          <w:rFonts w:ascii="Arial" w:hAnsi="Arial" w:cs="Arial"/>
          <w:color w:val="000000" w:themeColor="text1"/>
          <w:sz w:val="24"/>
          <w:szCs w:val="24"/>
        </w:rPr>
        <w:t>Désirée Schon</w:t>
      </w:r>
    </w:p>
    <w:p w:rsidR="00FC1A76" w:rsidRPr="00FC1A76" w:rsidRDefault="00FC1A76" w:rsidP="00FC1A76">
      <w:pPr>
        <w:spacing w:after="0" w:line="240" w:lineRule="auto"/>
        <w:rPr>
          <w:rFonts w:ascii="Arial" w:hAnsi="Arial" w:cs="Arial"/>
          <w:color w:val="000000" w:themeColor="text1"/>
          <w:sz w:val="24"/>
          <w:szCs w:val="24"/>
        </w:rPr>
      </w:pPr>
      <w:r w:rsidRPr="00FC1A76">
        <w:rPr>
          <w:rFonts w:ascii="Arial" w:hAnsi="Arial" w:cs="Arial"/>
          <w:color w:val="000000" w:themeColor="text1"/>
          <w:sz w:val="24"/>
          <w:szCs w:val="24"/>
        </w:rPr>
        <w:t>Marketing</w:t>
      </w:r>
    </w:p>
    <w:p w:rsidR="00FC1A76" w:rsidRPr="00FC1A76" w:rsidRDefault="00FC1A76" w:rsidP="00FC1A76">
      <w:pPr>
        <w:spacing w:after="0" w:line="240" w:lineRule="auto"/>
        <w:rPr>
          <w:rFonts w:ascii="Arial" w:hAnsi="Arial" w:cs="Arial"/>
          <w:color w:val="000000" w:themeColor="text1"/>
          <w:sz w:val="24"/>
          <w:szCs w:val="24"/>
        </w:rPr>
      </w:pPr>
      <w:r w:rsidRPr="00FC1A76">
        <w:rPr>
          <w:rFonts w:ascii="Arial" w:hAnsi="Arial" w:cs="Arial"/>
          <w:color w:val="000000" w:themeColor="text1"/>
          <w:sz w:val="24"/>
          <w:szCs w:val="24"/>
        </w:rPr>
        <w:t>Ludwig-Erhard-Straße 48-50</w:t>
      </w:r>
    </w:p>
    <w:p w:rsidR="00FC1A76" w:rsidRPr="00FC1A76" w:rsidRDefault="00FC1A76" w:rsidP="00FC1A76">
      <w:pPr>
        <w:spacing w:after="0" w:line="240" w:lineRule="auto"/>
        <w:rPr>
          <w:rFonts w:ascii="Arial" w:hAnsi="Arial" w:cs="Arial"/>
          <w:color w:val="000000" w:themeColor="text1"/>
          <w:sz w:val="24"/>
          <w:szCs w:val="24"/>
        </w:rPr>
      </w:pPr>
      <w:r w:rsidRPr="00FC1A76">
        <w:rPr>
          <w:rFonts w:ascii="Arial" w:hAnsi="Arial" w:cs="Arial"/>
          <w:color w:val="000000" w:themeColor="text1"/>
          <w:sz w:val="24"/>
          <w:szCs w:val="24"/>
        </w:rPr>
        <w:t>64625 Lorsch</w:t>
      </w:r>
    </w:p>
    <w:p w:rsidR="00FC1A76" w:rsidRPr="00FC1A76" w:rsidRDefault="00FC1A76" w:rsidP="00FC1A76">
      <w:pPr>
        <w:spacing w:after="0" w:line="240" w:lineRule="auto"/>
        <w:rPr>
          <w:rFonts w:ascii="Arial" w:hAnsi="Arial" w:cs="Arial"/>
          <w:color w:val="000000" w:themeColor="text1"/>
          <w:sz w:val="24"/>
          <w:szCs w:val="24"/>
        </w:rPr>
      </w:pPr>
      <w:r w:rsidRPr="00FC1A76">
        <w:rPr>
          <w:rFonts w:ascii="Arial" w:hAnsi="Arial" w:cs="Arial"/>
          <w:color w:val="000000" w:themeColor="text1"/>
          <w:sz w:val="24"/>
          <w:szCs w:val="24"/>
        </w:rPr>
        <w:t>T +49 (0) 6251 780 58 25</w:t>
      </w:r>
    </w:p>
    <w:p w:rsidR="00FC1A76" w:rsidRPr="00FC1A76" w:rsidRDefault="00FC1A76" w:rsidP="00FC1A76">
      <w:pPr>
        <w:spacing w:after="0" w:line="240" w:lineRule="auto"/>
        <w:rPr>
          <w:rFonts w:ascii="Arial" w:hAnsi="Arial" w:cs="Arial"/>
          <w:color w:val="000000" w:themeColor="text1"/>
          <w:sz w:val="24"/>
          <w:szCs w:val="24"/>
        </w:rPr>
      </w:pPr>
      <w:r w:rsidRPr="00FC1A76">
        <w:rPr>
          <w:rFonts w:ascii="Arial" w:hAnsi="Arial" w:cs="Arial"/>
          <w:color w:val="000000" w:themeColor="text1"/>
          <w:sz w:val="24"/>
          <w:szCs w:val="24"/>
        </w:rPr>
        <w:t>desiree.schon@opal-holding.com</w:t>
      </w:r>
    </w:p>
    <w:p w:rsidR="00FC1A76" w:rsidRPr="00AB7F00" w:rsidRDefault="00FC1A76" w:rsidP="00FC1A76">
      <w:pPr>
        <w:spacing w:after="0" w:line="240" w:lineRule="auto"/>
        <w:rPr>
          <w:rFonts w:ascii="Arial" w:hAnsi="Arial" w:cs="Arial"/>
          <w:color w:val="000000" w:themeColor="text1"/>
          <w:sz w:val="24"/>
          <w:szCs w:val="24"/>
        </w:rPr>
      </w:pPr>
      <w:r w:rsidRPr="00FC1A76">
        <w:rPr>
          <w:rFonts w:ascii="Arial" w:hAnsi="Arial" w:cs="Arial"/>
          <w:color w:val="000000" w:themeColor="text1"/>
          <w:sz w:val="24"/>
          <w:szCs w:val="24"/>
        </w:rPr>
        <w:t>www.opal-holding.com</w:t>
      </w:r>
    </w:p>
    <w:sectPr w:rsidR="00FC1A76" w:rsidRPr="00AB7F00" w:rsidSect="0035134F">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 Com Book">
    <w:altName w:val="Century Gothic"/>
    <w:charset w:val="00"/>
    <w:family w:val="auto"/>
    <w:pitch w:val="variable"/>
    <w:sig w:usb0="800000AF" w:usb1="5000204A" w:usb2="00000000" w:usb3="00000000" w:csb0="0000009B"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D55"/>
    <w:rsid w:val="00083E78"/>
    <w:rsid w:val="001A261C"/>
    <w:rsid w:val="003605DD"/>
    <w:rsid w:val="0038191B"/>
    <w:rsid w:val="003D7263"/>
    <w:rsid w:val="00AB7F00"/>
    <w:rsid w:val="00AF2E49"/>
    <w:rsid w:val="00F56D55"/>
    <w:rsid w:val="00FC1A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D7C94"/>
  <w15:chartTrackingRefBased/>
  <w15:docId w15:val="{FB1DB439-C208-4AEE-81DD-0D7432E36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3605DD"/>
    <w:rPr>
      <w:rFonts w:ascii="Futura Com Book" w:hAnsi="Futura Com Book"/>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
    <w:name w:val="Headline"/>
    <w:basedOn w:val="Standard"/>
    <w:uiPriority w:val="99"/>
    <w:rsid w:val="00F56D55"/>
    <w:pPr>
      <w:autoSpaceDE w:val="0"/>
      <w:autoSpaceDN w:val="0"/>
      <w:adjustRightInd w:val="0"/>
      <w:spacing w:after="0" w:line="450" w:lineRule="atLeast"/>
      <w:textAlignment w:val="center"/>
    </w:pPr>
    <w:rPr>
      <w:rFonts w:cs="Futura Com Book"/>
      <w:color w:val="000000"/>
      <w:sz w:val="36"/>
      <w:szCs w:val="36"/>
    </w:rPr>
  </w:style>
  <w:style w:type="paragraph" w:customStyle="1" w:styleId="KeinAbsatzformat">
    <w:name w:val="[Kein Absatzformat]"/>
    <w:rsid w:val="00F56D55"/>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Fliesstext">
    <w:name w:val="Fliesstext"/>
    <w:basedOn w:val="KeinAbsatzformat"/>
    <w:uiPriority w:val="99"/>
    <w:rsid w:val="00F56D55"/>
    <w:pPr>
      <w:spacing w:line="286" w:lineRule="atLeast"/>
    </w:pPr>
    <w:rPr>
      <w:rFonts w:ascii="Futura Com Book" w:hAnsi="Futura Com Book" w:cs="Futura Com Book"/>
      <w:color w:val="17140F"/>
      <w:sz w:val="23"/>
      <w:szCs w:val="23"/>
    </w:rPr>
  </w:style>
  <w:style w:type="paragraph" w:customStyle="1" w:styleId="Zwischenheadline">
    <w:name w:val="Zwischenheadline"/>
    <w:basedOn w:val="KeinAbsatzformat"/>
    <w:uiPriority w:val="99"/>
    <w:rsid w:val="00F56D55"/>
    <w:pPr>
      <w:spacing w:line="340" w:lineRule="atLeast"/>
    </w:pPr>
    <w:rPr>
      <w:rFonts w:ascii="Futura Com Book" w:hAnsi="Futura Com Book" w:cs="Futura Com Book"/>
      <w:color w:val="FFFFF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1078</Words>
  <Characters>6792</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Schweizer</dc:creator>
  <cp:keywords/>
  <dc:description/>
  <cp:lastModifiedBy>Marcus Walter</cp:lastModifiedBy>
  <cp:revision>5</cp:revision>
  <dcterms:created xsi:type="dcterms:W3CDTF">2019-09-25T08:22:00Z</dcterms:created>
  <dcterms:modified xsi:type="dcterms:W3CDTF">2019-09-25T08:41:00Z</dcterms:modified>
</cp:coreProperties>
</file>