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5B7" w:rsidRDefault="000465B7" w:rsidP="007E3935">
      <w:pPr>
        <w:spacing w:after="120" w:line="340" w:lineRule="exact"/>
        <w:jc w:val="both"/>
        <w:rPr>
          <w:rFonts w:ascii="Arial" w:hAnsi="Arial" w:cs="Arial"/>
          <w:b/>
          <w:bCs/>
          <w:sz w:val="28"/>
          <w:szCs w:val="28"/>
        </w:rPr>
      </w:pPr>
    </w:p>
    <w:p w:rsidR="007E3935" w:rsidRDefault="007E3935" w:rsidP="007E3935">
      <w:pPr>
        <w:spacing w:after="120" w:line="340" w:lineRule="exact"/>
        <w:jc w:val="both"/>
        <w:rPr>
          <w:rFonts w:ascii="Arial" w:hAnsi="Arial" w:cs="Arial"/>
          <w:b/>
          <w:bCs/>
          <w:sz w:val="28"/>
          <w:szCs w:val="28"/>
        </w:rPr>
      </w:pPr>
      <w:r>
        <w:rPr>
          <w:rFonts w:ascii="Arial" w:hAnsi="Arial" w:cs="Arial"/>
          <w:b/>
          <w:bCs/>
          <w:sz w:val="28"/>
          <w:szCs w:val="28"/>
        </w:rPr>
        <w:t>PRESSEINFORMATION</w:t>
      </w:r>
    </w:p>
    <w:p w:rsidR="004C26B7" w:rsidRDefault="00135E04" w:rsidP="00222B2E">
      <w:pPr>
        <w:spacing w:line="340" w:lineRule="exact"/>
        <w:jc w:val="both"/>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636</wp:posOffset>
            </wp:positionH>
            <wp:positionV relativeFrom="paragraph">
              <wp:posOffset>12700</wp:posOffset>
            </wp:positionV>
            <wp:extent cx="2133600" cy="1499875"/>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rchfahrtsverbo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8422" cy="1503265"/>
                    </a:xfrm>
                    <a:prstGeom prst="rect">
                      <a:avLst/>
                    </a:prstGeom>
                  </pic:spPr>
                </pic:pic>
              </a:graphicData>
            </a:graphic>
            <wp14:sizeRelH relativeFrom="margin">
              <wp14:pctWidth>0</wp14:pctWidth>
            </wp14:sizeRelH>
            <wp14:sizeRelV relativeFrom="margin">
              <wp14:pctHeight>0</wp14:pctHeight>
            </wp14:sizeRelV>
          </wp:anchor>
        </w:drawing>
      </w:r>
    </w:p>
    <w:p w:rsidR="00515E37" w:rsidRDefault="00515E37" w:rsidP="00515E37">
      <w:pPr>
        <w:tabs>
          <w:tab w:val="left" w:pos="4226"/>
        </w:tabs>
        <w:spacing w:line="340" w:lineRule="exact"/>
        <w:jc w:val="both"/>
        <w:rPr>
          <w:rFonts w:ascii="Arial" w:hAnsi="Arial" w:cs="Arial"/>
        </w:rPr>
      </w:pPr>
    </w:p>
    <w:p w:rsidR="00515E37" w:rsidRDefault="00515E37" w:rsidP="00515E37">
      <w:pPr>
        <w:tabs>
          <w:tab w:val="left" w:pos="4226"/>
        </w:tabs>
        <w:spacing w:line="340" w:lineRule="exact"/>
        <w:jc w:val="both"/>
        <w:rPr>
          <w:rFonts w:ascii="Arial" w:hAnsi="Arial" w:cs="Arial"/>
        </w:rPr>
      </w:pPr>
    </w:p>
    <w:p w:rsidR="00515E37" w:rsidRDefault="00515E37" w:rsidP="00515E37">
      <w:pPr>
        <w:tabs>
          <w:tab w:val="left" w:pos="4226"/>
        </w:tabs>
        <w:spacing w:line="340" w:lineRule="exact"/>
        <w:jc w:val="both"/>
        <w:rPr>
          <w:rFonts w:ascii="Arial" w:hAnsi="Arial" w:cs="Arial"/>
        </w:rPr>
      </w:pPr>
    </w:p>
    <w:p w:rsidR="00515E37" w:rsidRDefault="00515E37" w:rsidP="00515E37">
      <w:pPr>
        <w:tabs>
          <w:tab w:val="left" w:pos="4226"/>
        </w:tabs>
        <w:spacing w:line="340" w:lineRule="exact"/>
        <w:jc w:val="both"/>
        <w:rPr>
          <w:rFonts w:ascii="Arial" w:hAnsi="Arial" w:cs="Arial"/>
        </w:rPr>
      </w:pPr>
    </w:p>
    <w:p w:rsidR="00AC3A87" w:rsidRDefault="00AC3A87" w:rsidP="00515E37">
      <w:pPr>
        <w:tabs>
          <w:tab w:val="left" w:pos="4226"/>
        </w:tabs>
        <w:spacing w:line="340" w:lineRule="exact"/>
        <w:jc w:val="both"/>
        <w:rPr>
          <w:rFonts w:ascii="Arial" w:hAnsi="Arial" w:cs="Arial"/>
        </w:rPr>
      </w:pPr>
    </w:p>
    <w:p w:rsidR="00AC3A87" w:rsidRDefault="00AC3A87" w:rsidP="00515E37">
      <w:pPr>
        <w:tabs>
          <w:tab w:val="left" w:pos="4226"/>
        </w:tabs>
        <w:spacing w:line="340" w:lineRule="exact"/>
        <w:jc w:val="both"/>
        <w:rPr>
          <w:rFonts w:ascii="Arial" w:hAnsi="Arial" w:cs="Arial"/>
        </w:rPr>
      </w:pPr>
    </w:p>
    <w:p w:rsidR="002D36CB" w:rsidRPr="002D36CB" w:rsidRDefault="00865745" w:rsidP="002D36CB">
      <w:pPr>
        <w:jc w:val="both"/>
        <w:rPr>
          <w:rFonts w:ascii="Arial" w:hAnsi="Arial" w:cs="Arial"/>
          <w:i/>
          <w:iCs/>
          <w:sz w:val="20"/>
          <w:szCs w:val="20"/>
        </w:rPr>
      </w:pPr>
      <w:r>
        <w:rPr>
          <w:rFonts w:ascii="Arial" w:hAnsi="Arial" w:cs="Arial"/>
          <w:i/>
          <w:iCs/>
          <w:sz w:val="20"/>
          <w:szCs w:val="20"/>
        </w:rPr>
        <w:t xml:space="preserve">Das Anzeigen wichtiger Truckattribute in der Karte vereinfacht die Routenplanung erheblich. </w:t>
      </w:r>
      <w:r w:rsidR="006D36F7">
        <w:rPr>
          <w:rFonts w:ascii="Arial" w:hAnsi="Arial" w:cs="Arial"/>
          <w:i/>
          <w:iCs/>
          <w:sz w:val="20"/>
          <w:szCs w:val="20"/>
        </w:rPr>
        <w:t xml:space="preserve">In </w:t>
      </w:r>
      <w:r w:rsidR="002D36CB">
        <w:rPr>
          <w:rFonts w:ascii="Arial" w:hAnsi="Arial" w:cs="Arial"/>
          <w:i/>
          <w:iCs/>
          <w:sz w:val="20"/>
          <w:szCs w:val="20"/>
        </w:rPr>
        <w:t>Quelle: Navkonzept // Das Bild steht unter www.logpr.de zum Herunterladen bereit.</w:t>
      </w:r>
    </w:p>
    <w:p w:rsidR="002D36CB" w:rsidRDefault="002D36CB" w:rsidP="00222B2E">
      <w:pPr>
        <w:spacing w:line="340" w:lineRule="exact"/>
        <w:jc w:val="both"/>
        <w:rPr>
          <w:rFonts w:ascii="Arial" w:hAnsi="Arial" w:cs="Arial"/>
        </w:rPr>
      </w:pPr>
    </w:p>
    <w:p w:rsidR="007E3935" w:rsidRDefault="00F21268" w:rsidP="00222B2E">
      <w:pPr>
        <w:spacing w:line="340" w:lineRule="exact"/>
        <w:jc w:val="both"/>
        <w:rPr>
          <w:rFonts w:ascii="Arial" w:hAnsi="Arial" w:cs="Arial"/>
        </w:rPr>
      </w:pPr>
      <w:r>
        <w:rPr>
          <w:rFonts w:ascii="Arial" w:hAnsi="Arial" w:cs="Arial"/>
        </w:rPr>
        <w:t>Telematik</w:t>
      </w:r>
      <w:r w:rsidR="00135E04">
        <w:rPr>
          <w:rFonts w:ascii="Arial" w:hAnsi="Arial" w:cs="Arial"/>
        </w:rPr>
        <w:t xml:space="preserve"> / </w:t>
      </w:r>
      <w:r w:rsidR="00865745">
        <w:rPr>
          <w:rFonts w:ascii="Arial" w:hAnsi="Arial" w:cs="Arial"/>
        </w:rPr>
        <w:t>Routenplanung</w:t>
      </w:r>
    </w:p>
    <w:p w:rsidR="004C26B7" w:rsidRPr="00F21268" w:rsidRDefault="00865745" w:rsidP="00F21268">
      <w:pPr>
        <w:spacing w:line="340" w:lineRule="exact"/>
        <w:jc w:val="both"/>
        <w:rPr>
          <w:rFonts w:ascii="Arial" w:hAnsi="Arial" w:cs="Arial"/>
          <w:b/>
          <w:bCs/>
          <w:sz w:val="28"/>
          <w:szCs w:val="28"/>
        </w:rPr>
      </w:pPr>
      <w:r>
        <w:rPr>
          <w:rFonts w:ascii="Arial" w:hAnsi="Arial" w:cs="Arial"/>
          <w:b/>
          <w:bCs/>
          <w:sz w:val="28"/>
          <w:szCs w:val="28"/>
        </w:rPr>
        <w:t>Navkonzept: Truckattribute</w:t>
      </w:r>
      <w:r w:rsidR="00135E04">
        <w:rPr>
          <w:rFonts w:ascii="Arial" w:hAnsi="Arial" w:cs="Arial"/>
          <w:b/>
          <w:bCs/>
          <w:sz w:val="28"/>
          <w:szCs w:val="28"/>
        </w:rPr>
        <w:t xml:space="preserve"> auf einen Blick</w:t>
      </w:r>
    </w:p>
    <w:p w:rsidR="00C30865" w:rsidRDefault="00C30865" w:rsidP="007E3935">
      <w:pPr>
        <w:spacing w:line="340" w:lineRule="exact"/>
        <w:jc w:val="both"/>
        <w:rPr>
          <w:rFonts w:ascii="Arial" w:hAnsi="Arial" w:cs="Arial"/>
        </w:rPr>
      </w:pPr>
    </w:p>
    <w:p w:rsidR="00F57C9E" w:rsidRPr="00F57C9E" w:rsidRDefault="00166DC2" w:rsidP="00F57C9E">
      <w:pPr>
        <w:spacing w:after="120" w:line="340" w:lineRule="exact"/>
        <w:jc w:val="both"/>
        <w:rPr>
          <w:rFonts w:ascii="Arial" w:hAnsi="Arial" w:cs="Arial"/>
        </w:rPr>
      </w:pPr>
      <w:r>
        <w:rPr>
          <w:rFonts w:ascii="Arial" w:hAnsi="Arial" w:cs="Arial"/>
        </w:rPr>
        <w:t xml:space="preserve">Mülheim, </w:t>
      </w:r>
      <w:r w:rsidR="006E5828">
        <w:rPr>
          <w:rFonts w:ascii="Arial" w:hAnsi="Arial" w:cs="Arial"/>
        </w:rPr>
        <w:t>1</w:t>
      </w:r>
      <w:r w:rsidR="00AC3A87">
        <w:rPr>
          <w:rFonts w:ascii="Arial" w:hAnsi="Arial" w:cs="Arial"/>
        </w:rPr>
        <w:t>. Ju</w:t>
      </w:r>
      <w:r w:rsidR="006E5828">
        <w:rPr>
          <w:rFonts w:ascii="Arial" w:hAnsi="Arial" w:cs="Arial"/>
        </w:rPr>
        <w:t>l</w:t>
      </w:r>
      <w:bookmarkStart w:id="0" w:name="_GoBack"/>
      <w:bookmarkEnd w:id="0"/>
      <w:r w:rsidR="00AC3A87">
        <w:rPr>
          <w:rFonts w:ascii="Arial" w:hAnsi="Arial" w:cs="Arial"/>
        </w:rPr>
        <w:t>i</w:t>
      </w:r>
      <w:r w:rsidR="00EE76D2">
        <w:rPr>
          <w:rFonts w:ascii="Arial" w:hAnsi="Arial" w:cs="Arial"/>
        </w:rPr>
        <w:t xml:space="preserve"> 2019</w:t>
      </w:r>
      <w:r w:rsidR="007E3935">
        <w:rPr>
          <w:rFonts w:ascii="Arial" w:hAnsi="Arial" w:cs="Arial"/>
        </w:rPr>
        <w:t xml:space="preserve"> – </w:t>
      </w:r>
      <w:r w:rsidR="006E623F">
        <w:rPr>
          <w:rFonts w:ascii="Arial" w:hAnsi="Arial" w:cs="Arial"/>
          <w:b/>
          <w:bCs/>
        </w:rPr>
        <w:t xml:space="preserve">Der Telematikanbieter </w:t>
      </w:r>
      <w:r w:rsidR="006E623F" w:rsidRPr="00155C09">
        <w:rPr>
          <w:rFonts w:ascii="Arial" w:hAnsi="Arial" w:cs="Arial"/>
          <w:b/>
          <w:bCs/>
        </w:rPr>
        <w:t>Navk</w:t>
      </w:r>
      <w:r w:rsidR="00B03398" w:rsidRPr="00155C09">
        <w:rPr>
          <w:rFonts w:ascii="Arial" w:hAnsi="Arial" w:cs="Arial"/>
          <w:b/>
          <w:bCs/>
        </w:rPr>
        <w:t>onzept</w:t>
      </w:r>
      <w:r w:rsidR="00135E04">
        <w:rPr>
          <w:rFonts w:ascii="Arial" w:hAnsi="Arial" w:cs="Arial"/>
          <w:b/>
          <w:bCs/>
        </w:rPr>
        <w:t xml:space="preserve"> hat seine </w:t>
      </w:r>
      <w:r w:rsidR="00EA50BF">
        <w:rPr>
          <w:rFonts w:ascii="Arial" w:hAnsi="Arial" w:cs="Arial"/>
          <w:b/>
          <w:bCs/>
        </w:rPr>
        <w:t>Fuhrparkmanagement-Lösung</w:t>
      </w:r>
      <w:r w:rsidR="00135E04">
        <w:rPr>
          <w:rFonts w:ascii="Arial" w:hAnsi="Arial" w:cs="Arial"/>
          <w:b/>
          <w:bCs/>
        </w:rPr>
        <w:t xml:space="preserve"> „InternetOrtung“ </w:t>
      </w:r>
      <w:r w:rsidR="00865745">
        <w:rPr>
          <w:rFonts w:ascii="Arial" w:hAnsi="Arial" w:cs="Arial"/>
          <w:b/>
          <w:bCs/>
        </w:rPr>
        <w:t>um einige wichtige Truckattribute erweitert</w:t>
      </w:r>
      <w:r w:rsidR="00893007">
        <w:rPr>
          <w:rFonts w:ascii="Arial" w:hAnsi="Arial" w:cs="Arial"/>
          <w:b/>
          <w:bCs/>
        </w:rPr>
        <w:t>, die das Planen von Touren wesentlich vereinfachen.</w:t>
      </w:r>
      <w:r w:rsidR="00865745">
        <w:rPr>
          <w:rFonts w:ascii="Arial" w:hAnsi="Arial" w:cs="Arial"/>
          <w:b/>
          <w:bCs/>
        </w:rPr>
        <w:t xml:space="preserve"> Jetzt lassen sich direkt in der grafischen Kartenansicht zusät</w:t>
      </w:r>
      <w:r w:rsidR="00865745" w:rsidRPr="00865745">
        <w:rPr>
          <w:rFonts w:ascii="Arial" w:hAnsi="Arial" w:cs="Arial"/>
          <w:b/>
          <w:bCs/>
        </w:rPr>
        <w:t xml:space="preserve">zlich die maximalen Durchfahrtshöhen, </w:t>
      </w:r>
      <w:r w:rsidR="00F57C9E" w:rsidRPr="00865745">
        <w:rPr>
          <w:rFonts w:ascii="Arial" w:hAnsi="Arial" w:cs="Arial"/>
          <w:b/>
          <w:bCs/>
        </w:rPr>
        <w:t xml:space="preserve">Lade- und Gewichtsbegrenzungen </w:t>
      </w:r>
      <w:r w:rsidR="00865745" w:rsidRPr="00865745">
        <w:rPr>
          <w:rFonts w:ascii="Arial" w:hAnsi="Arial" w:cs="Arial"/>
          <w:b/>
          <w:bCs/>
        </w:rPr>
        <w:t xml:space="preserve">sowie </w:t>
      </w:r>
      <w:r w:rsidR="00F57C9E" w:rsidRPr="00865745">
        <w:rPr>
          <w:rFonts w:ascii="Arial" w:hAnsi="Arial" w:cs="Arial"/>
          <w:b/>
          <w:bCs/>
        </w:rPr>
        <w:t>Durchfahrverbote und Sperrgebiete</w:t>
      </w:r>
      <w:r w:rsidR="00865745" w:rsidRPr="00865745">
        <w:rPr>
          <w:rFonts w:ascii="Arial" w:hAnsi="Arial" w:cs="Arial"/>
          <w:b/>
          <w:bCs/>
        </w:rPr>
        <w:t xml:space="preserve"> anzeigen.</w:t>
      </w:r>
    </w:p>
    <w:p w:rsidR="00F57C9E" w:rsidRDefault="00865745" w:rsidP="00F57C9E">
      <w:pPr>
        <w:spacing w:after="120" w:line="340" w:lineRule="exact"/>
        <w:jc w:val="both"/>
        <w:rPr>
          <w:rFonts w:ascii="Arial" w:hAnsi="Arial" w:cs="Arial"/>
        </w:rPr>
      </w:pPr>
      <w:r>
        <w:rPr>
          <w:rFonts w:ascii="Arial" w:hAnsi="Arial" w:cs="Arial"/>
        </w:rPr>
        <w:t xml:space="preserve">Damit </w:t>
      </w:r>
      <w:r w:rsidR="00EA50BF">
        <w:rPr>
          <w:rFonts w:ascii="Arial" w:hAnsi="Arial" w:cs="Arial"/>
        </w:rPr>
        <w:t>erhalten</w:t>
      </w:r>
      <w:r>
        <w:rPr>
          <w:rFonts w:ascii="Arial" w:hAnsi="Arial" w:cs="Arial"/>
        </w:rPr>
        <w:t xml:space="preserve"> Disponenten </w:t>
      </w:r>
      <w:r w:rsidR="00F57C9E" w:rsidRPr="00F57C9E">
        <w:rPr>
          <w:rFonts w:ascii="Arial" w:hAnsi="Arial" w:cs="Arial"/>
        </w:rPr>
        <w:t>den</w:t>
      </w:r>
      <w:r w:rsidR="006D4395">
        <w:rPr>
          <w:rFonts w:ascii="Arial" w:hAnsi="Arial" w:cs="Arial"/>
        </w:rPr>
        <w:t xml:space="preserve"> sofortigen</w:t>
      </w:r>
      <w:r w:rsidR="00F57C9E" w:rsidRPr="00F57C9E">
        <w:rPr>
          <w:rFonts w:ascii="Arial" w:hAnsi="Arial" w:cs="Arial"/>
        </w:rPr>
        <w:t xml:space="preserve"> Überblick </w:t>
      </w:r>
      <w:r>
        <w:rPr>
          <w:rFonts w:ascii="Arial" w:hAnsi="Arial" w:cs="Arial"/>
        </w:rPr>
        <w:t xml:space="preserve">über alle Streckenabschnitte, die eine besondere Aufmerksamkeit </w:t>
      </w:r>
      <w:r w:rsidR="006D4395">
        <w:rPr>
          <w:rFonts w:ascii="Arial" w:hAnsi="Arial" w:cs="Arial"/>
        </w:rPr>
        <w:t>erfordern</w:t>
      </w:r>
      <w:r>
        <w:rPr>
          <w:rFonts w:ascii="Arial" w:hAnsi="Arial" w:cs="Arial"/>
        </w:rPr>
        <w:t xml:space="preserve">. </w:t>
      </w:r>
      <w:r w:rsidR="006D4395">
        <w:rPr>
          <w:rFonts w:ascii="Arial" w:hAnsi="Arial" w:cs="Arial"/>
        </w:rPr>
        <w:t>Die Truckattribute lassen sich ohne das Installieren neuer Software sofort a</w:t>
      </w:r>
      <w:r w:rsidR="00F57C9E" w:rsidRPr="00F57C9E">
        <w:rPr>
          <w:rFonts w:ascii="Arial" w:hAnsi="Arial" w:cs="Arial"/>
        </w:rPr>
        <w:t>ktivieren</w:t>
      </w:r>
      <w:r w:rsidR="006D4395">
        <w:rPr>
          <w:rFonts w:ascii="Arial" w:hAnsi="Arial" w:cs="Arial"/>
        </w:rPr>
        <w:t xml:space="preserve">. Die Nutzer der </w:t>
      </w:r>
      <w:r w:rsidR="00893007">
        <w:rPr>
          <w:rFonts w:ascii="Arial" w:hAnsi="Arial" w:cs="Arial"/>
        </w:rPr>
        <w:t>Online-</w:t>
      </w:r>
      <w:r w:rsidR="006D4395">
        <w:rPr>
          <w:rFonts w:ascii="Arial" w:hAnsi="Arial" w:cs="Arial"/>
        </w:rPr>
        <w:t>Lösung „InternetOrtung“ müssen hierfür un</w:t>
      </w:r>
      <w:r w:rsidR="00F57C9E" w:rsidRPr="00F57C9E">
        <w:rPr>
          <w:rFonts w:ascii="Arial" w:hAnsi="Arial" w:cs="Arial"/>
        </w:rPr>
        <w:t xml:space="preserve">ter den Maplayern </w:t>
      </w:r>
      <w:r w:rsidR="006D4395">
        <w:rPr>
          <w:rFonts w:ascii="Arial" w:hAnsi="Arial" w:cs="Arial"/>
        </w:rPr>
        <w:t xml:space="preserve">lediglich </w:t>
      </w:r>
      <w:r w:rsidR="00F57C9E" w:rsidRPr="00F57C9E">
        <w:rPr>
          <w:rFonts w:ascii="Arial" w:hAnsi="Arial" w:cs="Arial"/>
        </w:rPr>
        <w:t>das Kartenlayout ,,OSM-Truck" auswählen.</w:t>
      </w:r>
    </w:p>
    <w:p w:rsidR="00EA50BF" w:rsidRPr="00EA50BF" w:rsidRDefault="00EA50BF" w:rsidP="00EA50BF">
      <w:pPr>
        <w:spacing w:after="120" w:line="340" w:lineRule="exact"/>
        <w:jc w:val="both"/>
        <w:rPr>
          <w:rFonts w:ascii="Arial" w:hAnsi="Arial" w:cs="Arial"/>
        </w:rPr>
      </w:pPr>
      <w:r>
        <w:rPr>
          <w:rFonts w:ascii="Arial" w:hAnsi="Arial" w:cs="Arial"/>
        </w:rPr>
        <w:t>InternetOrtung ist ein Fuhrparkmanagement-</w:t>
      </w:r>
      <w:r w:rsidRPr="00EA50BF">
        <w:rPr>
          <w:rFonts w:ascii="Arial" w:hAnsi="Arial" w:cs="Arial"/>
        </w:rPr>
        <w:t>System</w:t>
      </w:r>
      <w:r>
        <w:rPr>
          <w:rFonts w:ascii="Arial" w:hAnsi="Arial" w:cs="Arial"/>
        </w:rPr>
        <w:t>, das</w:t>
      </w:r>
      <w:r w:rsidRPr="00EA50BF">
        <w:rPr>
          <w:rFonts w:ascii="Arial" w:hAnsi="Arial" w:cs="Arial"/>
        </w:rPr>
        <w:t xml:space="preserve"> über ein im Fahrzeug integriertes GPS-Modul aktuelle Standort- und Tourendaten </w:t>
      </w:r>
      <w:r>
        <w:rPr>
          <w:rFonts w:ascii="Arial" w:hAnsi="Arial" w:cs="Arial"/>
        </w:rPr>
        <w:t xml:space="preserve">liefert. </w:t>
      </w:r>
      <w:r w:rsidRPr="00EA50BF">
        <w:rPr>
          <w:rFonts w:ascii="Arial" w:hAnsi="Arial" w:cs="Arial"/>
        </w:rPr>
        <w:t xml:space="preserve">Diese Daten werden über das GSM-Modem via </w:t>
      </w:r>
      <w:r>
        <w:rPr>
          <w:rFonts w:ascii="Arial" w:hAnsi="Arial" w:cs="Arial"/>
        </w:rPr>
        <w:t>M</w:t>
      </w:r>
      <w:r w:rsidRPr="00EA50BF">
        <w:rPr>
          <w:rFonts w:ascii="Arial" w:hAnsi="Arial" w:cs="Arial"/>
        </w:rPr>
        <w:t xml:space="preserve">obilfunk an den </w:t>
      </w:r>
      <w:r>
        <w:rPr>
          <w:rFonts w:ascii="Arial" w:hAnsi="Arial" w:cs="Arial"/>
        </w:rPr>
        <w:t>Navkonzept</w:t>
      </w:r>
      <w:r w:rsidRPr="00EA50BF">
        <w:rPr>
          <w:rFonts w:ascii="Arial" w:hAnsi="Arial" w:cs="Arial"/>
        </w:rPr>
        <w:t>-Internetserver übermittelt</w:t>
      </w:r>
      <w:r>
        <w:rPr>
          <w:rFonts w:ascii="Arial" w:hAnsi="Arial" w:cs="Arial"/>
        </w:rPr>
        <w:t xml:space="preserve">, aufbereitet und in </w:t>
      </w:r>
      <w:r w:rsidRPr="00EA50BF">
        <w:rPr>
          <w:rFonts w:ascii="Arial" w:hAnsi="Arial" w:cs="Arial"/>
        </w:rPr>
        <w:t xml:space="preserve">gewünschter Form </w:t>
      </w:r>
      <w:r>
        <w:rPr>
          <w:rFonts w:ascii="Arial" w:hAnsi="Arial" w:cs="Arial"/>
        </w:rPr>
        <w:t xml:space="preserve">im Web bereitgestellt. Über einen Browser und die persönlichen Zugangsdaten können die aktuellen und </w:t>
      </w:r>
      <w:r w:rsidRPr="00EA50BF">
        <w:rPr>
          <w:rFonts w:ascii="Arial" w:hAnsi="Arial" w:cs="Arial"/>
        </w:rPr>
        <w:t>historische</w:t>
      </w:r>
      <w:r>
        <w:rPr>
          <w:rFonts w:ascii="Arial" w:hAnsi="Arial" w:cs="Arial"/>
        </w:rPr>
        <w:t>n</w:t>
      </w:r>
      <w:r w:rsidRPr="00EA50BF">
        <w:rPr>
          <w:rFonts w:ascii="Arial" w:hAnsi="Arial" w:cs="Arial"/>
        </w:rPr>
        <w:t xml:space="preserve"> Daten </w:t>
      </w:r>
      <w:r>
        <w:rPr>
          <w:rFonts w:ascii="Arial" w:hAnsi="Arial" w:cs="Arial"/>
        </w:rPr>
        <w:t>der</w:t>
      </w:r>
      <w:r w:rsidRPr="00EA50BF">
        <w:rPr>
          <w:rFonts w:ascii="Arial" w:hAnsi="Arial" w:cs="Arial"/>
        </w:rPr>
        <w:t xml:space="preserve"> Fahrzeuge </w:t>
      </w:r>
      <w:r>
        <w:rPr>
          <w:rFonts w:ascii="Arial" w:hAnsi="Arial" w:cs="Arial"/>
        </w:rPr>
        <w:t>abgerufen werden</w:t>
      </w:r>
      <w:r w:rsidRPr="00EA50BF">
        <w:rPr>
          <w:rFonts w:ascii="Arial" w:hAnsi="Arial" w:cs="Arial"/>
        </w:rPr>
        <w:t>.</w:t>
      </w:r>
      <w:r>
        <w:rPr>
          <w:rFonts w:ascii="Arial" w:hAnsi="Arial" w:cs="Arial"/>
        </w:rPr>
        <w:t xml:space="preserve"> </w:t>
      </w:r>
      <w:r w:rsidRPr="00EA50BF">
        <w:rPr>
          <w:rFonts w:ascii="Arial" w:hAnsi="Arial" w:cs="Arial"/>
        </w:rPr>
        <w:t>Eine Software-Installation vor Ort ist nicht notwendig.</w:t>
      </w:r>
    </w:p>
    <w:p w:rsidR="00EA50BF" w:rsidRDefault="00BF1733" w:rsidP="00EA50BF">
      <w:pPr>
        <w:spacing w:after="120" w:line="340" w:lineRule="exact"/>
        <w:jc w:val="both"/>
        <w:rPr>
          <w:rFonts w:ascii="Arial" w:hAnsi="Arial" w:cs="Arial"/>
        </w:rPr>
      </w:pPr>
      <w:r>
        <w:rPr>
          <w:rFonts w:ascii="Arial" w:hAnsi="Arial" w:cs="Arial"/>
        </w:rPr>
        <w:lastRenderedPageBreak/>
        <w:t xml:space="preserve">Das Fuhrparkmanagement-System </w:t>
      </w:r>
      <w:r w:rsidR="00EA50BF" w:rsidRPr="00EA50BF">
        <w:rPr>
          <w:rFonts w:ascii="Arial" w:hAnsi="Arial" w:cs="Arial"/>
        </w:rPr>
        <w:t>Internet</w:t>
      </w:r>
      <w:r>
        <w:rPr>
          <w:rFonts w:ascii="Arial" w:hAnsi="Arial" w:cs="Arial"/>
        </w:rPr>
        <w:t>O</w:t>
      </w:r>
      <w:r w:rsidR="00EA50BF" w:rsidRPr="00EA50BF">
        <w:rPr>
          <w:rFonts w:ascii="Arial" w:hAnsi="Arial" w:cs="Arial"/>
        </w:rPr>
        <w:t>rtung besteht aus unterschiedlichen Module</w:t>
      </w:r>
      <w:r>
        <w:rPr>
          <w:rFonts w:ascii="Arial" w:hAnsi="Arial" w:cs="Arial"/>
        </w:rPr>
        <w:t>n, die individuell kombinierbar sind. Hier bietet Navkonzept Lösungen</w:t>
      </w:r>
      <w:r w:rsidR="00EA50BF">
        <w:rPr>
          <w:rFonts w:ascii="Arial" w:hAnsi="Arial" w:cs="Arial"/>
        </w:rPr>
        <w:t xml:space="preserve"> für</w:t>
      </w:r>
      <w:r>
        <w:rPr>
          <w:rFonts w:ascii="Arial" w:hAnsi="Arial" w:cs="Arial"/>
        </w:rPr>
        <w:t xml:space="preserve"> </w:t>
      </w:r>
      <w:r w:rsidR="00EA50BF">
        <w:rPr>
          <w:rFonts w:ascii="Arial" w:hAnsi="Arial" w:cs="Arial"/>
        </w:rPr>
        <w:t>Flottenmanagement, Fahrzeugortung</w:t>
      </w:r>
      <w:r>
        <w:rPr>
          <w:rFonts w:ascii="Arial" w:hAnsi="Arial" w:cs="Arial"/>
        </w:rPr>
        <w:t>, Temperaturüberwachung oder das Überwachen von Baumaschinen und anderen Investitionsgütern.</w:t>
      </w:r>
    </w:p>
    <w:p w:rsidR="00EA50BF" w:rsidRPr="00EA50BF" w:rsidRDefault="00EA50BF" w:rsidP="00EA50BF">
      <w:pPr>
        <w:spacing w:after="120" w:line="340" w:lineRule="exact"/>
        <w:jc w:val="both"/>
        <w:rPr>
          <w:rFonts w:ascii="Arial" w:hAnsi="Arial" w:cs="Arial"/>
        </w:rPr>
      </w:pPr>
    </w:p>
    <w:p w:rsidR="002009FD" w:rsidRPr="002009FD" w:rsidRDefault="002009FD" w:rsidP="002009FD">
      <w:pPr>
        <w:spacing w:after="120"/>
        <w:jc w:val="both"/>
        <w:rPr>
          <w:rFonts w:ascii="Arial" w:hAnsi="Arial" w:cs="Arial"/>
          <w:b/>
          <w:sz w:val="20"/>
          <w:szCs w:val="20"/>
        </w:rPr>
      </w:pPr>
      <w:r w:rsidRPr="002009FD">
        <w:rPr>
          <w:rFonts w:ascii="Arial" w:hAnsi="Arial" w:cs="Arial"/>
          <w:b/>
          <w:sz w:val="20"/>
          <w:szCs w:val="20"/>
        </w:rPr>
        <w:t>Hintergrund: Navkonzept GmbH</w:t>
      </w:r>
    </w:p>
    <w:p w:rsidR="002009FD" w:rsidRPr="002009FD" w:rsidRDefault="002009FD" w:rsidP="002009FD">
      <w:pPr>
        <w:spacing w:after="120"/>
        <w:jc w:val="both"/>
        <w:rPr>
          <w:rFonts w:ascii="Arial" w:hAnsi="Arial" w:cs="Arial"/>
          <w:sz w:val="20"/>
          <w:szCs w:val="20"/>
        </w:rPr>
      </w:pPr>
      <w:r w:rsidRPr="002009FD">
        <w:rPr>
          <w:rFonts w:ascii="Arial" w:hAnsi="Arial" w:cs="Arial"/>
          <w:sz w:val="20"/>
          <w:szCs w:val="20"/>
        </w:rPr>
        <w:t>Die Navkonzept GmbH ist ein Softwarehaus, das moderne Telematiksysteme zur Ortung und Auswertung mobiler Objekte aller Art entwickelt. Seit 2004 hat sich die Firma auf Fahrzeugtelematik für die Transport- und Logistikbranche spezialisiert. Das inhabergeführte Unternehmen beschäftigt rund 50 Mitarbeiterinnen und Mitarbeiter, die ihren Kunden sämtliche Leistungen von der Entwicklung über den Einbau bis hin zu Service und IT-Administration aus einer Hand anbieten.</w:t>
      </w:r>
    </w:p>
    <w:p w:rsidR="002009FD" w:rsidRPr="002009FD" w:rsidRDefault="002009FD" w:rsidP="002009FD">
      <w:pPr>
        <w:spacing w:after="120"/>
        <w:jc w:val="both"/>
        <w:rPr>
          <w:rFonts w:ascii="Arial" w:hAnsi="Arial" w:cs="Arial"/>
          <w:sz w:val="20"/>
          <w:szCs w:val="20"/>
        </w:rPr>
      </w:pPr>
      <w:r w:rsidRPr="002009FD">
        <w:rPr>
          <w:rFonts w:ascii="Arial" w:hAnsi="Arial" w:cs="Arial"/>
          <w:sz w:val="20"/>
          <w:szCs w:val="20"/>
        </w:rPr>
        <w:t>Zum Portfolio zählt neben der Fahrzeugortung eine Vielzahl an Produkten und Modulen, die auf die Bedürfnisse des Marktes abgestimmt sind. Derzeit bietet das Unternehmen ein großes Spektrum an Lösungen für Themen wie Lenk- und Arbeitszeiten, Wegoptimierung, Nachrichten und Fahraufträge, Mindestlohn, Arbeitszeitgesetz, Diebstahlschutz, Automatisierter Tachograph Remote Download, eine App zur mobilen Trackinglösung und Schnittstellen zu anderen Systemen u.v.m. Neben einer Internetplattform zum Monitoren und Auswerten von Fahrer- und Fahrzeugbewegungen hält Navkonzept eine ausgewählte Palette an Bordrechnern, Mess-Sensoren und Blackboxen für unterschiedliche Anforderungen bereit.</w:t>
      </w:r>
    </w:p>
    <w:p w:rsidR="002009FD" w:rsidRPr="002009FD" w:rsidRDefault="002009FD" w:rsidP="002009FD">
      <w:pPr>
        <w:spacing w:after="120"/>
        <w:jc w:val="both"/>
        <w:rPr>
          <w:rFonts w:ascii="Arial" w:hAnsi="Arial" w:cs="Arial"/>
          <w:sz w:val="20"/>
          <w:szCs w:val="20"/>
        </w:rPr>
      </w:pPr>
      <w:r w:rsidRPr="002009FD">
        <w:rPr>
          <w:rFonts w:ascii="Arial" w:hAnsi="Arial" w:cs="Arial"/>
          <w:sz w:val="20"/>
          <w:szCs w:val="20"/>
        </w:rPr>
        <w:t xml:space="preserve">Zu den Produkten zählen die InternetOrtung, NavDrive, NavBasic, ÖkoDrive, NavTruck, die mobile Trackinglösung NavApp sowie TachoToWeb. Neu ist der Bereich IOT mit der Lösung NavIOTnet, die das passive Orten von Objekten im Navkonzept Netzwerk ermöglicht. </w:t>
      </w:r>
    </w:p>
    <w:p w:rsidR="007E3935" w:rsidRPr="002009FD" w:rsidRDefault="002009FD" w:rsidP="002009FD">
      <w:pPr>
        <w:spacing w:after="120"/>
        <w:jc w:val="both"/>
        <w:rPr>
          <w:rFonts w:ascii="Arial" w:hAnsi="Arial" w:cs="Arial"/>
          <w:sz w:val="20"/>
          <w:szCs w:val="20"/>
        </w:rPr>
      </w:pPr>
      <w:r w:rsidRPr="002009FD">
        <w:rPr>
          <w:rFonts w:ascii="Arial" w:hAnsi="Arial" w:cs="Arial"/>
          <w:sz w:val="20"/>
          <w:szCs w:val="20"/>
        </w:rPr>
        <w:t xml:space="preserve">Navkonzept bietet eine Vielzahl an fertigen Schnittstellen zu anderen Anwendungen und ist Gründungsmitglied des Verbands OpenTelematics, der den Austausch von Logistikdaten vereinfachen will. Die Kunden stammen vorrangig aus der Bau-, Transport- und Logistikbranche sowie zunehmend aus den Bereichen Fahrzeugvermieter, Taxigewerbe, Handwerker, Monteure, Kuriere und anderer Dienstleister. Weitere Infos unter </w:t>
      </w:r>
      <w:hyperlink r:id="rId7" w:history="1">
        <w:r w:rsidRPr="002009FD">
          <w:rPr>
            <w:rStyle w:val="Hyperlink"/>
            <w:rFonts w:ascii="Arial" w:hAnsi="Arial" w:cs="Arial"/>
            <w:sz w:val="20"/>
            <w:szCs w:val="20"/>
          </w:rPr>
          <w:t>www.navkonzept.de</w:t>
        </w:r>
      </w:hyperlink>
      <w:r w:rsidRPr="002009FD">
        <w:rPr>
          <w:rFonts w:ascii="Arial" w:hAnsi="Arial" w:cs="Arial"/>
          <w:sz w:val="20"/>
          <w:szCs w:val="20"/>
        </w:rPr>
        <w:t>.</w:t>
      </w:r>
    </w:p>
    <w:p w:rsidR="002009FD" w:rsidRPr="002009FD" w:rsidRDefault="002009FD" w:rsidP="002009FD">
      <w:pPr>
        <w:spacing w:after="120"/>
        <w:jc w:val="both"/>
        <w:rPr>
          <w:rFonts w:ascii="Arial" w:hAnsi="Arial" w:cs="Arial"/>
          <w:sz w:val="20"/>
          <w:szCs w:val="20"/>
        </w:rPr>
      </w:pPr>
    </w:p>
    <w:p w:rsidR="007E3935" w:rsidRDefault="007E3935" w:rsidP="007E3935">
      <w:pPr>
        <w:jc w:val="both"/>
        <w:rPr>
          <w:rFonts w:ascii="Arial" w:hAnsi="Arial" w:cs="Arial"/>
          <w:b/>
          <w:bCs/>
          <w:sz w:val="22"/>
          <w:szCs w:val="22"/>
        </w:rPr>
      </w:pPr>
      <w:r>
        <w:rPr>
          <w:rFonts w:ascii="Arial" w:hAnsi="Arial" w:cs="Arial"/>
          <w:b/>
          <w:bCs/>
          <w:sz w:val="22"/>
          <w:szCs w:val="22"/>
        </w:rPr>
        <w:t xml:space="preserve">Pressekontakte: </w:t>
      </w:r>
    </w:p>
    <w:p w:rsidR="007E3935" w:rsidRPr="00AA09D9" w:rsidRDefault="007E3935" w:rsidP="007E3935">
      <w:pPr>
        <w:jc w:val="both"/>
        <w:rPr>
          <w:rFonts w:ascii="Arial" w:hAnsi="Arial" w:cs="Arial"/>
          <w:b/>
          <w:bCs/>
          <w:sz w:val="22"/>
          <w:szCs w:val="22"/>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875"/>
      </w:tblGrid>
      <w:tr w:rsidR="007E3935" w:rsidRPr="00D7475B">
        <w:trPr>
          <w:trHeight w:val="1846"/>
        </w:trPr>
        <w:tc>
          <w:tcPr>
            <w:tcW w:w="3888" w:type="dxa"/>
            <w:shd w:val="clear" w:color="auto" w:fill="auto"/>
          </w:tcPr>
          <w:p w:rsidR="007E3935" w:rsidRPr="00D7475B" w:rsidRDefault="007E3935" w:rsidP="00D7475B">
            <w:pPr>
              <w:jc w:val="both"/>
              <w:rPr>
                <w:rFonts w:ascii="Arial" w:eastAsia="Times New Roman" w:hAnsi="Arial" w:cs="Arial"/>
                <w:b/>
                <w:bCs/>
                <w:sz w:val="22"/>
                <w:szCs w:val="22"/>
              </w:rPr>
            </w:pPr>
            <w:r w:rsidRPr="00D7475B">
              <w:rPr>
                <w:rFonts w:ascii="Arial" w:eastAsia="Times New Roman" w:hAnsi="Arial" w:cs="Arial"/>
                <w:b/>
                <w:bCs/>
                <w:sz w:val="22"/>
                <w:szCs w:val="22"/>
              </w:rPr>
              <w:t>NAVKON</w:t>
            </w:r>
            <w:r w:rsidR="00E52D29" w:rsidRPr="00D7475B">
              <w:rPr>
                <w:rFonts w:ascii="Arial" w:eastAsia="Times New Roman" w:hAnsi="Arial" w:cs="Arial"/>
                <w:b/>
                <w:bCs/>
                <w:sz w:val="22"/>
                <w:szCs w:val="22"/>
              </w:rPr>
              <w:t>ZEPT</w:t>
            </w:r>
            <w:r w:rsidRPr="00D7475B">
              <w:rPr>
                <w:rFonts w:ascii="Arial" w:eastAsia="Times New Roman" w:hAnsi="Arial" w:cs="Arial"/>
                <w:sz w:val="22"/>
                <w:szCs w:val="22"/>
              </w:rPr>
              <w:t xml:space="preserve"> GmbH</w:t>
            </w:r>
          </w:p>
          <w:p w:rsidR="007E3935" w:rsidRPr="00D7475B" w:rsidRDefault="006B6794" w:rsidP="00D7475B">
            <w:pPr>
              <w:jc w:val="both"/>
              <w:rPr>
                <w:rFonts w:ascii="Arial" w:eastAsia="Times New Roman" w:hAnsi="Arial" w:cs="Arial"/>
                <w:sz w:val="22"/>
                <w:szCs w:val="22"/>
              </w:rPr>
            </w:pPr>
            <w:r w:rsidRPr="00D7475B">
              <w:rPr>
                <w:rFonts w:ascii="Arial" w:eastAsia="Times New Roman" w:hAnsi="Arial" w:cs="Arial"/>
                <w:sz w:val="22"/>
                <w:szCs w:val="22"/>
              </w:rPr>
              <w:t xml:space="preserve">Nicole </w:t>
            </w:r>
            <w:r w:rsidR="007E3935" w:rsidRPr="00D7475B">
              <w:rPr>
                <w:rFonts w:ascii="Arial" w:eastAsia="Times New Roman" w:hAnsi="Arial" w:cs="Arial"/>
                <w:sz w:val="22"/>
                <w:szCs w:val="22"/>
              </w:rPr>
              <w:t>Nolden</w:t>
            </w:r>
          </w:p>
          <w:p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Alexanderstr. 25</w:t>
            </w:r>
          </w:p>
          <w:p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45472 Mülheim an der Ruhr</w:t>
            </w:r>
          </w:p>
          <w:p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 xml:space="preserve">Tel: 0208 / </w:t>
            </w:r>
            <w:r w:rsidR="006B6794" w:rsidRPr="00D7475B">
              <w:rPr>
                <w:rFonts w:ascii="Arial" w:eastAsia="Times New Roman" w:hAnsi="Arial" w:cs="Arial"/>
                <w:color w:val="000000"/>
                <w:sz w:val="22"/>
                <w:szCs w:val="22"/>
                <w:lang w:eastAsia="de-DE"/>
              </w:rPr>
              <w:t>628 094 0</w:t>
            </w:r>
          </w:p>
          <w:p w:rsidR="007E3935" w:rsidRPr="00D7475B" w:rsidRDefault="007E3935" w:rsidP="00D7475B">
            <w:pPr>
              <w:jc w:val="both"/>
              <w:rPr>
                <w:rFonts w:ascii="Arial" w:eastAsia="Times New Roman" w:hAnsi="Arial" w:cs="Arial"/>
                <w:sz w:val="22"/>
                <w:szCs w:val="22"/>
                <w:lang w:val="it-IT"/>
              </w:rPr>
            </w:pPr>
            <w:r w:rsidRPr="00D7475B">
              <w:rPr>
                <w:rFonts w:ascii="Arial" w:eastAsia="Times New Roman" w:hAnsi="Arial" w:cs="Arial"/>
                <w:sz w:val="22"/>
                <w:szCs w:val="22"/>
                <w:lang w:val="it-IT"/>
              </w:rPr>
              <w:t xml:space="preserve">E-Mail: </w:t>
            </w:r>
            <w:hyperlink r:id="rId8" w:history="1">
              <w:r w:rsidR="006B6794" w:rsidRPr="00D7475B">
                <w:rPr>
                  <w:rStyle w:val="Hyperlink"/>
                  <w:rFonts w:ascii="Arial" w:eastAsia="Times New Roman" w:hAnsi="Arial" w:cs="Arial"/>
                  <w:sz w:val="22"/>
                  <w:szCs w:val="22"/>
                </w:rPr>
                <w:t>n.nolden@navkonzept.de</w:t>
              </w:r>
            </w:hyperlink>
          </w:p>
        </w:tc>
        <w:tc>
          <w:tcPr>
            <w:tcW w:w="3875" w:type="dxa"/>
            <w:shd w:val="clear" w:color="auto" w:fill="auto"/>
          </w:tcPr>
          <w:p w:rsidR="006B6794" w:rsidRPr="00D7475B" w:rsidRDefault="007E3935" w:rsidP="00D7475B">
            <w:pPr>
              <w:jc w:val="both"/>
              <w:rPr>
                <w:rFonts w:ascii="Arial" w:eastAsia="Times New Roman" w:hAnsi="Arial" w:cs="Arial"/>
                <w:b/>
                <w:bCs/>
                <w:sz w:val="22"/>
                <w:szCs w:val="22"/>
              </w:rPr>
            </w:pPr>
            <w:r w:rsidRPr="00D7475B">
              <w:rPr>
                <w:rFonts w:ascii="Arial" w:eastAsia="Times New Roman" w:hAnsi="Arial" w:cs="Arial"/>
                <w:b/>
                <w:bCs/>
                <w:sz w:val="22"/>
                <w:szCs w:val="22"/>
              </w:rPr>
              <w:t>Kfd</w:t>
            </w:r>
            <w:r w:rsidR="006B6794" w:rsidRPr="00D7475B">
              <w:rPr>
                <w:rFonts w:ascii="Arial" w:eastAsia="Times New Roman" w:hAnsi="Arial" w:cs="Arial"/>
                <w:b/>
                <w:bCs/>
                <w:sz w:val="22"/>
                <w:szCs w:val="22"/>
              </w:rPr>
              <w:t>M</w:t>
            </w:r>
          </w:p>
          <w:p w:rsidR="007E3935" w:rsidRPr="00D7475B" w:rsidRDefault="007E3935" w:rsidP="00D7475B">
            <w:pPr>
              <w:jc w:val="both"/>
              <w:rPr>
                <w:rFonts w:ascii="Arial" w:eastAsia="Times New Roman" w:hAnsi="Arial" w:cs="Arial"/>
                <w:b/>
                <w:bCs/>
                <w:sz w:val="22"/>
                <w:szCs w:val="22"/>
              </w:rPr>
            </w:pPr>
            <w:r w:rsidRPr="00D7475B">
              <w:rPr>
                <w:rFonts w:ascii="Arial" w:eastAsia="Times New Roman" w:hAnsi="Arial" w:cs="Arial"/>
                <w:sz w:val="22"/>
                <w:szCs w:val="22"/>
              </w:rPr>
              <w:t>Kommunikation für den Mittelstand</w:t>
            </w:r>
          </w:p>
          <w:p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Marcus Walter</w:t>
            </w:r>
          </w:p>
          <w:p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85375 Neufahrn</w:t>
            </w:r>
          </w:p>
          <w:p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Tel. 08165 / 999 38 43</w:t>
            </w:r>
          </w:p>
          <w:p w:rsidR="007E3935" w:rsidRPr="00D7475B" w:rsidRDefault="007E3935" w:rsidP="00D7475B">
            <w:pPr>
              <w:jc w:val="both"/>
              <w:rPr>
                <w:rFonts w:eastAsia="Times New Roman"/>
                <w:sz w:val="22"/>
                <w:szCs w:val="22"/>
              </w:rPr>
            </w:pPr>
            <w:r w:rsidRPr="00D7475B">
              <w:rPr>
                <w:rFonts w:ascii="Arial" w:eastAsia="Times New Roman" w:hAnsi="Arial" w:cs="Arial"/>
                <w:sz w:val="22"/>
                <w:szCs w:val="22"/>
              </w:rPr>
              <w:t xml:space="preserve">E-Mail: </w:t>
            </w:r>
            <w:hyperlink r:id="rId9" w:history="1">
              <w:r w:rsidRPr="00D7475B">
                <w:rPr>
                  <w:rStyle w:val="Hyperlink"/>
                  <w:rFonts w:ascii="Arial" w:eastAsia="Times New Roman" w:hAnsi="Arial"/>
                  <w:sz w:val="22"/>
                  <w:szCs w:val="22"/>
                </w:rPr>
                <w:t>walter@kfdm.eu</w:t>
              </w:r>
            </w:hyperlink>
          </w:p>
        </w:tc>
      </w:tr>
    </w:tbl>
    <w:p w:rsidR="007E3935" w:rsidRDefault="007E3935" w:rsidP="007E3935">
      <w:pPr>
        <w:jc w:val="both"/>
      </w:pPr>
    </w:p>
    <w:p w:rsidR="000F53B2" w:rsidRDefault="000F53B2"/>
    <w:sectPr w:rsidR="000F53B2" w:rsidSect="007E3935">
      <w:headerReference w:type="first" r:id="rId10"/>
      <w:pgSz w:w="12240" w:h="15840" w:code="1"/>
      <w:pgMar w:top="1616" w:right="3969" w:bottom="1412" w:left="851"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F96" w:rsidRDefault="007A6F96">
      <w:r>
        <w:separator/>
      </w:r>
    </w:p>
  </w:endnote>
  <w:endnote w:type="continuationSeparator" w:id="0">
    <w:p w:rsidR="007A6F96" w:rsidRDefault="007A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F96" w:rsidRDefault="007A6F96">
      <w:r>
        <w:separator/>
      </w:r>
    </w:p>
  </w:footnote>
  <w:footnote w:type="continuationSeparator" w:id="0">
    <w:p w:rsidR="007A6F96" w:rsidRDefault="007A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60F" w:rsidRDefault="00CA195D">
    <w:pPr>
      <w:pStyle w:val="Kopfzeile"/>
    </w:pPr>
    <w:r>
      <w:rPr>
        <w:noProof/>
      </w:rPr>
      <w:drawing>
        <wp:inline distT="0" distB="0" distL="0" distR="0">
          <wp:extent cx="4572000" cy="533400"/>
          <wp:effectExtent l="0" t="0" r="0" b="0"/>
          <wp:docPr id="1" name="Bild 1" descr="Navkonzept-Logo-3-Farbe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konzept-Logo-3-Farben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53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F5"/>
    <w:rsid w:val="000017E4"/>
    <w:rsid w:val="000071EB"/>
    <w:rsid w:val="00007D70"/>
    <w:rsid w:val="000112EA"/>
    <w:rsid w:val="000206B6"/>
    <w:rsid w:val="00021978"/>
    <w:rsid w:val="00022D10"/>
    <w:rsid w:val="00025F20"/>
    <w:rsid w:val="000335AE"/>
    <w:rsid w:val="000344C8"/>
    <w:rsid w:val="00037D88"/>
    <w:rsid w:val="00043029"/>
    <w:rsid w:val="0004383F"/>
    <w:rsid w:val="00046218"/>
    <w:rsid w:val="000465B7"/>
    <w:rsid w:val="000537A6"/>
    <w:rsid w:val="00055005"/>
    <w:rsid w:val="00056CFA"/>
    <w:rsid w:val="00056E49"/>
    <w:rsid w:val="00060D18"/>
    <w:rsid w:val="000640E9"/>
    <w:rsid w:val="00066336"/>
    <w:rsid w:val="000665DA"/>
    <w:rsid w:val="00067D3E"/>
    <w:rsid w:val="00071F7E"/>
    <w:rsid w:val="0007310D"/>
    <w:rsid w:val="00073122"/>
    <w:rsid w:val="00074077"/>
    <w:rsid w:val="00075DF2"/>
    <w:rsid w:val="000776E4"/>
    <w:rsid w:val="00080F8C"/>
    <w:rsid w:val="00082FC9"/>
    <w:rsid w:val="0009060C"/>
    <w:rsid w:val="000917B1"/>
    <w:rsid w:val="000969B4"/>
    <w:rsid w:val="00096AF9"/>
    <w:rsid w:val="000970F4"/>
    <w:rsid w:val="000A0564"/>
    <w:rsid w:val="000A1FF7"/>
    <w:rsid w:val="000A7AD7"/>
    <w:rsid w:val="000B3AFE"/>
    <w:rsid w:val="000B590F"/>
    <w:rsid w:val="000B6AED"/>
    <w:rsid w:val="000B6FA3"/>
    <w:rsid w:val="000C13B1"/>
    <w:rsid w:val="000C4A41"/>
    <w:rsid w:val="000C752F"/>
    <w:rsid w:val="000D0DD5"/>
    <w:rsid w:val="000D24B9"/>
    <w:rsid w:val="000D3301"/>
    <w:rsid w:val="000D4BE3"/>
    <w:rsid w:val="000D5884"/>
    <w:rsid w:val="000D7419"/>
    <w:rsid w:val="000E04E9"/>
    <w:rsid w:val="000E2A6A"/>
    <w:rsid w:val="000E457E"/>
    <w:rsid w:val="000E4D21"/>
    <w:rsid w:val="000E59DD"/>
    <w:rsid w:val="000E5F6F"/>
    <w:rsid w:val="000E648D"/>
    <w:rsid w:val="000E6BF7"/>
    <w:rsid w:val="000F1A30"/>
    <w:rsid w:val="000F4079"/>
    <w:rsid w:val="000F53B2"/>
    <w:rsid w:val="0010048D"/>
    <w:rsid w:val="00104902"/>
    <w:rsid w:val="00107713"/>
    <w:rsid w:val="001107F5"/>
    <w:rsid w:val="001120E5"/>
    <w:rsid w:val="00115C9B"/>
    <w:rsid w:val="0011780E"/>
    <w:rsid w:val="00121B8B"/>
    <w:rsid w:val="00121DFF"/>
    <w:rsid w:val="001256EC"/>
    <w:rsid w:val="00131DEF"/>
    <w:rsid w:val="00133587"/>
    <w:rsid w:val="00134465"/>
    <w:rsid w:val="00134927"/>
    <w:rsid w:val="00135E04"/>
    <w:rsid w:val="00136843"/>
    <w:rsid w:val="001372FC"/>
    <w:rsid w:val="00142FEF"/>
    <w:rsid w:val="00146313"/>
    <w:rsid w:val="0014741C"/>
    <w:rsid w:val="00147D9F"/>
    <w:rsid w:val="001507E9"/>
    <w:rsid w:val="001514D5"/>
    <w:rsid w:val="00153212"/>
    <w:rsid w:val="001554AF"/>
    <w:rsid w:val="00155C09"/>
    <w:rsid w:val="00155DDD"/>
    <w:rsid w:val="00156EFC"/>
    <w:rsid w:val="00160D5B"/>
    <w:rsid w:val="00164532"/>
    <w:rsid w:val="0016683E"/>
    <w:rsid w:val="00166DC2"/>
    <w:rsid w:val="0016787F"/>
    <w:rsid w:val="00167D28"/>
    <w:rsid w:val="0017260F"/>
    <w:rsid w:val="00172B45"/>
    <w:rsid w:val="00172ECF"/>
    <w:rsid w:val="00173617"/>
    <w:rsid w:val="00175735"/>
    <w:rsid w:val="00176371"/>
    <w:rsid w:val="001770A1"/>
    <w:rsid w:val="001809D2"/>
    <w:rsid w:val="0018152D"/>
    <w:rsid w:val="001841B5"/>
    <w:rsid w:val="00190BF3"/>
    <w:rsid w:val="001A5E01"/>
    <w:rsid w:val="001A7981"/>
    <w:rsid w:val="001B12B9"/>
    <w:rsid w:val="001B1C77"/>
    <w:rsid w:val="001B22AB"/>
    <w:rsid w:val="001B3FEC"/>
    <w:rsid w:val="001B48F4"/>
    <w:rsid w:val="001B4EE3"/>
    <w:rsid w:val="001C30EB"/>
    <w:rsid w:val="001C6B61"/>
    <w:rsid w:val="001D381C"/>
    <w:rsid w:val="001D3DB5"/>
    <w:rsid w:val="001E011A"/>
    <w:rsid w:val="001E02B1"/>
    <w:rsid w:val="001E23DC"/>
    <w:rsid w:val="001E295F"/>
    <w:rsid w:val="001E2F87"/>
    <w:rsid w:val="001E394B"/>
    <w:rsid w:val="001E552C"/>
    <w:rsid w:val="001F280F"/>
    <w:rsid w:val="002002A2"/>
    <w:rsid w:val="002009FD"/>
    <w:rsid w:val="0020171D"/>
    <w:rsid w:val="00203A1B"/>
    <w:rsid w:val="002075A2"/>
    <w:rsid w:val="0021402E"/>
    <w:rsid w:val="00216F08"/>
    <w:rsid w:val="00217079"/>
    <w:rsid w:val="00220547"/>
    <w:rsid w:val="00222B2E"/>
    <w:rsid w:val="002232CF"/>
    <w:rsid w:val="002250E9"/>
    <w:rsid w:val="0022660F"/>
    <w:rsid w:val="00226B54"/>
    <w:rsid w:val="00233D5A"/>
    <w:rsid w:val="00234C4B"/>
    <w:rsid w:val="00240925"/>
    <w:rsid w:val="00242553"/>
    <w:rsid w:val="00244707"/>
    <w:rsid w:val="00253B99"/>
    <w:rsid w:val="00254098"/>
    <w:rsid w:val="00255880"/>
    <w:rsid w:val="00260D26"/>
    <w:rsid w:val="00261FB5"/>
    <w:rsid w:val="002620C6"/>
    <w:rsid w:val="002622C1"/>
    <w:rsid w:val="00262DD1"/>
    <w:rsid w:val="0026417F"/>
    <w:rsid w:val="00267F15"/>
    <w:rsid w:val="002718BF"/>
    <w:rsid w:val="0027372C"/>
    <w:rsid w:val="002820AF"/>
    <w:rsid w:val="00282DA8"/>
    <w:rsid w:val="0028374F"/>
    <w:rsid w:val="00284087"/>
    <w:rsid w:val="002846D3"/>
    <w:rsid w:val="00290A65"/>
    <w:rsid w:val="00291A94"/>
    <w:rsid w:val="002936CF"/>
    <w:rsid w:val="00296147"/>
    <w:rsid w:val="00296AAC"/>
    <w:rsid w:val="00297F4B"/>
    <w:rsid w:val="002A1A98"/>
    <w:rsid w:val="002A3198"/>
    <w:rsid w:val="002A3FFF"/>
    <w:rsid w:val="002A5C11"/>
    <w:rsid w:val="002A677B"/>
    <w:rsid w:val="002A6973"/>
    <w:rsid w:val="002A7908"/>
    <w:rsid w:val="002B1D81"/>
    <w:rsid w:val="002B2574"/>
    <w:rsid w:val="002B3754"/>
    <w:rsid w:val="002B4C58"/>
    <w:rsid w:val="002B64A8"/>
    <w:rsid w:val="002B66AF"/>
    <w:rsid w:val="002B730B"/>
    <w:rsid w:val="002B74DA"/>
    <w:rsid w:val="002C0F8D"/>
    <w:rsid w:val="002C5A9C"/>
    <w:rsid w:val="002D0C88"/>
    <w:rsid w:val="002D135A"/>
    <w:rsid w:val="002D155B"/>
    <w:rsid w:val="002D1928"/>
    <w:rsid w:val="002D1ED7"/>
    <w:rsid w:val="002D36CB"/>
    <w:rsid w:val="002D57AE"/>
    <w:rsid w:val="002D5BBC"/>
    <w:rsid w:val="002E1FF2"/>
    <w:rsid w:val="002E3A81"/>
    <w:rsid w:val="002E62AC"/>
    <w:rsid w:val="002F0ABB"/>
    <w:rsid w:val="002F1177"/>
    <w:rsid w:val="002F15A2"/>
    <w:rsid w:val="002F2AA0"/>
    <w:rsid w:val="002F4BB0"/>
    <w:rsid w:val="002F5A81"/>
    <w:rsid w:val="002F7DE5"/>
    <w:rsid w:val="003014A8"/>
    <w:rsid w:val="00307762"/>
    <w:rsid w:val="00311EB1"/>
    <w:rsid w:val="00312822"/>
    <w:rsid w:val="003156C5"/>
    <w:rsid w:val="003160D4"/>
    <w:rsid w:val="0031659D"/>
    <w:rsid w:val="003241FA"/>
    <w:rsid w:val="00325B66"/>
    <w:rsid w:val="0032673E"/>
    <w:rsid w:val="00327B04"/>
    <w:rsid w:val="003341EF"/>
    <w:rsid w:val="00334E2D"/>
    <w:rsid w:val="003408AB"/>
    <w:rsid w:val="0034278F"/>
    <w:rsid w:val="00345457"/>
    <w:rsid w:val="00345DD9"/>
    <w:rsid w:val="003463E0"/>
    <w:rsid w:val="00346428"/>
    <w:rsid w:val="00347B6D"/>
    <w:rsid w:val="00350F75"/>
    <w:rsid w:val="00352C0F"/>
    <w:rsid w:val="003536BB"/>
    <w:rsid w:val="003539AA"/>
    <w:rsid w:val="003557FD"/>
    <w:rsid w:val="00355EBB"/>
    <w:rsid w:val="00357C77"/>
    <w:rsid w:val="00357D47"/>
    <w:rsid w:val="00364D40"/>
    <w:rsid w:val="003716EC"/>
    <w:rsid w:val="00371FE7"/>
    <w:rsid w:val="003723C8"/>
    <w:rsid w:val="00376EF7"/>
    <w:rsid w:val="00377BD5"/>
    <w:rsid w:val="003825D5"/>
    <w:rsid w:val="00385657"/>
    <w:rsid w:val="00390F6A"/>
    <w:rsid w:val="00391B14"/>
    <w:rsid w:val="00392B07"/>
    <w:rsid w:val="00393893"/>
    <w:rsid w:val="00397004"/>
    <w:rsid w:val="003A0506"/>
    <w:rsid w:val="003A3146"/>
    <w:rsid w:val="003A5AB3"/>
    <w:rsid w:val="003A5D06"/>
    <w:rsid w:val="003B26E4"/>
    <w:rsid w:val="003B5AE5"/>
    <w:rsid w:val="003C0372"/>
    <w:rsid w:val="003C1865"/>
    <w:rsid w:val="003C24AE"/>
    <w:rsid w:val="003C5451"/>
    <w:rsid w:val="003C651F"/>
    <w:rsid w:val="003D651C"/>
    <w:rsid w:val="003E4528"/>
    <w:rsid w:val="003E4EB4"/>
    <w:rsid w:val="003E522E"/>
    <w:rsid w:val="003E71BD"/>
    <w:rsid w:val="003F0B6F"/>
    <w:rsid w:val="003F142E"/>
    <w:rsid w:val="003F4D8A"/>
    <w:rsid w:val="003F4EC2"/>
    <w:rsid w:val="003F54FE"/>
    <w:rsid w:val="00405801"/>
    <w:rsid w:val="00410905"/>
    <w:rsid w:val="00411ECB"/>
    <w:rsid w:val="00412987"/>
    <w:rsid w:val="00413393"/>
    <w:rsid w:val="0041425A"/>
    <w:rsid w:val="0041593D"/>
    <w:rsid w:val="00415FF2"/>
    <w:rsid w:val="00424EAE"/>
    <w:rsid w:val="00426EC2"/>
    <w:rsid w:val="00431C33"/>
    <w:rsid w:val="004321A1"/>
    <w:rsid w:val="00432741"/>
    <w:rsid w:val="004370E1"/>
    <w:rsid w:val="00442B40"/>
    <w:rsid w:val="004472BD"/>
    <w:rsid w:val="004515D4"/>
    <w:rsid w:val="004532E6"/>
    <w:rsid w:val="004535CB"/>
    <w:rsid w:val="00456579"/>
    <w:rsid w:val="00461CB7"/>
    <w:rsid w:val="00461FC9"/>
    <w:rsid w:val="00462895"/>
    <w:rsid w:val="0046397D"/>
    <w:rsid w:val="00466BF3"/>
    <w:rsid w:val="00471510"/>
    <w:rsid w:val="0047492A"/>
    <w:rsid w:val="00474E0F"/>
    <w:rsid w:val="00482FD9"/>
    <w:rsid w:val="004830FC"/>
    <w:rsid w:val="00483AA4"/>
    <w:rsid w:val="00485021"/>
    <w:rsid w:val="0048525D"/>
    <w:rsid w:val="00486CE2"/>
    <w:rsid w:val="004A2DBD"/>
    <w:rsid w:val="004A3221"/>
    <w:rsid w:val="004A4808"/>
    <w:rsid w:val="004B012C"/>
    <w:rsid w:val="004B11CA"/>
    <w:rsid w:val="004B6757"/>
    <w:rsid w:val="004C2487"/>
    <w:rsid w:val="004C26B7"/>
    <w:rsid w:val="004C3BF9"/>
    <w:rsid w:val="004C6D12"/>
    <w:rsid w:val="004D1446"/>
    <w:rsid w:val="004D252E"/>
    <w:rsid w:val="004D29D4"/>
    <w:rsid w:val="004D40D2"/>
    <w:rsid w:val="004D564E"/>
    <w:rsid w:val="004D7726"/>
    <w:rsid w:val="004E0608"/>
    <w:rsid w:val="004E283E"/>
    <w:rsid w:val="004E394C"/>
    <w:rsid w:val="004E3F46"/>
    <w:rsid w:val="004E5B35"/>
    <w:rsid w:val="004E697C"/>
    <w:rsid w:val="004E6A3A"/>
    <w:rsid w:val="004E70A3"/>
    <w:rsid w:val="004F13A8"/>
    <w:rsid w:val="004F3A0C"/>
    <w:rsid w:val="004F4E16"/>
    <w:rsid w:val="00501349"/>
    <w:rsid w:val="00501B5E"/>
    <w:rsid w:val="00502355"/>
    <w:rsid w:val="005032DD"/>
    <w:rsid w:val="005074DC"/>
    <w:rsid w:val="005077A9"/>
    <w:rsid w:val="0051156A"/>
    <w:rsid w:val="00512693"/>
    <w:rsid w:val="00515E37"/>
    <w:rsid w:val="005169C6"/>
    <w:rsid w:val="005206EC"/>
    <w:rsid w:val="00523DB7"/>
    <w:rsid w:val="0052657A"/>
    <w:rsid w:val="00533450"/>
    <w:rsid w:val="00535729"/>
    <w:rsid w:val="00535B53"/>
    <w:rsid w:val="00536820"/>
    <w:rsid w:val="00540C8B"/>
    <w:rsid w:val="005426CB"/>
    <w:rsid w:val="00550A54"/>
    <w:rsid w:val="005512B6"/>
    <w:rsid w:val="00552EDA"/>
    <w:rsid w:val="00554B4D"/>
    <w:rsid w:val="00554C32"/>
    <w:rsid w:val="00556D9C"/>
    <w:rsid w:val="00560A48"/>
    <w:rsid w:val="00561DEE"/>
    <w:rsid w:val="0056294E"/>
    <w:rsid w:val="00566C81"/>
    <w:rsid w:val="00570B2D"/>
    <w:rsid w:val="0057672F"/>
    <w:rsid w:val="00576D19"/>
    <w:rsid w:val="00577578"/>
    <w:rsid w:val="0058238E"/>
    <w:rsid w:val="00582D97"/>
    <w:rsid w:val="00582E91"/>
    <w:rsid w:val="005910AA"/>
    <w:rsid w:val="00592565"/>
    <w:rsid w:val="005939B5"/>
    <w:rsid w:val="00594FCF"/>
    <w:rsid w:val="00597624"/>
    <w:rsid w:val="005A0347"/>
    <w:rsid w:val="005A1D69"/>
    <w:rsid w:val="005A51BC"/>
    <w:rsid w:val="005A5AE7"/>
    <w:rsid w:val="005A780B"/>
    <w:rsid w:val="005B049D"/>
    <w:rsid w:val="005B303D"/>
    <w:rsid w:val="005B76BF"/>
    <w:rsid w:val="005C149A"/>
    <w:rsid w:val="005C1BCC"/>
    <w:rsid w:val="005C68D4"/>
    <w:rsid w:val="005D0727"/>
    <w:rsid w:val="005D15E8"/>
    <w:rsid w:val="005D36F5"/>
    <w:rsid w:val="005D6A16"/>
    <w:rsid w:val="005E061E"/>
    <w:rsid w:val="005E0A49"/>
    <w:rsid w:val="005E2664"/>
    <w:rsid w:val="005E49F2"/>
    <w:rsid w:val="005E7920"/>
    <w:rsid w:val="005F1DBC"/>
    <w:rsid w:val="005F1F26"/>
    <w:rsid w:val="005F534E"/>
    <w:rsid w:val="005F691E"/>
    <w:rsid w:val="005F6A65"/>
    <w:rsid w:val="00601A2F"/>
    <w:rsid w:val="0060304C"/>
    <w:rsid w:val="006047C9"/>
    <w:rsid w:val="006054A0"/>
    <w:rsid w:val="0060723A"/>
    <w:rsid w:val="00614594"/>
    <w:rsid w:val="006158E3"/>
    <w:rsid w:val="00616EBC"/>
    <w:rsid w:val="006171D6"/>
    <w:rsid w:val="00617474"/>
    <w:rsid w:val="00620082"/>
    <w:rsid w:val="0062434E"/>
    <w:rsid w:val="00625129"/>
    <w:rsid w:val="0062520C"/>
    <w:rsid w:val="00625D2E"/>
    <w:rsid w:val="00625F4C"/>
    <w:rsid w:val="00626802"/>
    <w:rsid w:val="00626F06"/>
    <w:rsid w:val="00630764"/>
    <w:rsid w:val="00641A99"/>
    <w:rsid w:val="00644C8E"/>
    <w:rsid w:val="00653CBA"/>
    <w:rsid w:val="00654A83"/>
    <w:rsid w:val="00654EF1"/>
    <w:rsid w:val="0065686A"/>
    <w:rsid w:val="0065712B"/>
    <w:rsid w:val="00657BB7"/>
    <w:rsid w:val="00660424"/>
    <w:rsid w:val="00662EBB"/>
    <w:rsid w:val="006635B7"/>
    <w:rsid w:val="00663C18"/>
    <w:rsid w:val="00666C67"/>
    <w:rsid w:val="00666D30"/>
    <w:rsid w:val="00671316"/>
    <w:rsid w:val="00672AA0"/>
    <w:rsid w:val="00681D02"/>
    <w:rsid w:val="00686389"/>
    <w:rsid w:val="006937E8"/>
    <w:rsid w:val="00694678"/>
    <w:rsid w:val="00694735"/>
    <w:rsid w:val="00695483"/>
    <w:rsid w:val="00696D41"/>
    <w:rsid w:val="00697170"/>
    <w:rsid w:val="006B1FE0"/>
    <w:rsid w:val="006B4F46"/>
    <w:rsid w:val="006B6794"/>
    <w:rsid w:val="006C13E5"/>
    <w:rsid w:val="006C24FD"/>
    <w:rsid w:val="006C25F9"/>
    <w:rsid w:val="006C2DEB"/>
    <w:rsid w:val="006C30FB"/>
    <w:rsid w:val="006C53B8"/>
    <w:rsid w:val="006D01C3"/>
    <w:rsid w:val="006D36F7"/>
    <w:rsid w:val="006D4395"/>
    <w:rsid w:val="006D6012"/>
    <w:rsid w:val="006D7908"/>
    <w:rsid w:val="006E0BEA"/>
    <w:rsid w:val="006E1EC6"/>
    <w:rsid w:val="006E1F13"/>
    <w:rsid w:val="006E25FF"/>
    <w:rsid w:val="006E2E14"/>
    <w:rsid w:val="006E5828"/>
    <w:rsid w:val="006E623F"/>
    <w:rsid w:val="00702830"/>
    <w:rsid w:val="00702C1A"/>
    <w:rsid w:val="007033D5"/>
    <w:rsid w:val="00705732"/>
    <w:rsid w:val="00705EF1"/>
    <w:rsid w:val="007107C5"/>
    <w:rsid w:val="00712C78"/>
    <w:rsid w:val="00713DDE"/>
    <w:rsid w:val="00715711"/>
    <w:rsid w:val="00716DC9"/>
    <w:rsid w:val="00720613"/>
    <w:rsid w:val="00722059"/>
    <w:rsid w:val="007230B8"/>
    <w:rsid w:val="00723D72"/>
    <w:rsid w:val="00726660"/>
    <w:rsid w:val="00731924"/>
    <w:rsid w:val="0073513E"/>
    <w:rsid w:val="0073689A"/>
    <w:rsid w:val="0073704F"/>
    <w:rsid w:val="00744644"/>
    <w:rsid w:val="007470E9"/>
    <w:rsid w:val="0075195A"/>
    <w:rsid w:val="007520CC"/>
    <w:rsid w:val="00753E1D"/>
    <w:rsid w:val="00755412"/>
    <w:rsid w:val="00755CDE"/>
    <w:rsid w:val="00761638"/>
    <w:rsid w:val="00761C12"/>
    <w:rsid w:val="00771884"/>
    <w:rsid w:val="00773315"/>
    <w:rsid w:val="007744E0"/>
    <w:rsid w:val="00774975"/>
    <w:rsid w:val="007776E7"/>
    <w:rsid w:val="0078260B"/>
    <w:rsid w:val="00783B6E"/>
    <w:rsid w:val="007848DE"/>
    <w:rsid w:val="0078596A"/>
    <w:rsid w:val="00785A44"/>
    <w:rsid w:val="00787E98"/>
    <w:rsid w:val="00787F90"/>
    <w:rsid w:val="00790C77"/>
    <w:rsid w:val="00791CB9"/>
    <w:rsid w:val="00792AF9"/>
    <w:rsid w:val="007952E7"/>
    <w:rsid w:val="00797FF1"/>
    <w:rsid w:val="007A1712"/>
    <w:rsid w:val="007A2C90"/>
    <w:rsid w:val="007A5C2D"/>
    <w:rsid w:val="007A6803"/>
    <w:rsid w:val="007A6F96"/>
    <w:rsid w:val="007A725F"/>
    <w:rsid w:val="007A7867"/>
    <w:rsid w:val="007B0453"/>
    <w:rsid w:val="007B16AE"/>
    <w:rsid w:val="007B633C"/>
    <w:rsid w:val="007B64B7"/>
    <w:rsid w:val="007B6CD1"/>
    <w:rsid w:val="007C0978"/>
    <w:rsid w:val="007C6653"/>
    <w:rsid w:val="007C785C"/>
    <w:rsid w:val="007D0099"/>
    <w:rsid w:val="007D1F01"/>
    <w:rsid w:val="007D37FD"/>
    <w:rsid w:val="007D483F"/>
    <w:rsid w:val="007D5DC2"/>
    <w:rsid w:val="007D726A"/>
    <w:rsid w:val="007E1E22"/>
    <w:rsid w:val="007E28F6"/>
    <w:rsid w:val="007E3138"/>
    <w:rsid w:val="007E3935"/>
    <w:rsid w:val="007E4165"/>
    <w:rsid w:val="007E48BB"/>
    <w:rsid w:val="007E4BB5"/>
    <w:rsid w:val="007E4F5E"/>
    <w:rsid w:val="007E676D"/>
    <w:rsid w:val="007E6852"/>
    <w:rsid w:val="007E731E"/>
    <w:rsid w:val="007F049C"/>
    <w:rsid w:val="007F20A4"/>
    <w:rsid w:val="007F3BF0"/>
    <w:rsid w:val="007F5E17"/>
    <w:rsid w:val="007F6096"/>
    <w:rsid w:val="007F6584"/>
    <w:rsid w:val="007F6E86"/>
    <w:rsid w:val="0080279A"/>
    <w:rsid w:val="00807318"/>
    <w:rsid w:val="00815C89"/>
    <w:rsid w:val="00816B09"/>
    <w:rsid w:val="00822CE2"/>
    <w:rsid w:val="008300AB"/>
    <w:rsid w:val="00833677"/>
    <w:rsid w:val="00833F70"/>
    <w:rsid w:val="00834BE9"/>
    <w:rsid w:val="0083790E"/>
    <w:rsid w:val="008421EB"/>
    <w:rsid w:val="00842D1E"/>
    <w:rsid w:val="008435F8"/>
    <w:rsid w:val="00844579"/>
    <w:rsid w:val="00850682"/>
    <w:rsid w:val="008528F5"/>
    <w:rsid w:val="008544C3"/>
    <w:rsid w:val="008550A1"/>
    <w:rsid w:val="008556A9"/>
    <w:rsid w:val="0086239A"/>
    <w:rsid w:val="00864C9D"/>
    <w:rsid w:val="008652EC"/>
    <w:rsid w:val="00865745"/>
    <w:rsid w:val="008670C3"/>
    <w:rsid w:val="00870B2E"/>
    <w:rsid w:val="008772F9"/>
    <w:rsid w:val="008775B8"/>
    <w:rsid w:val="008775E8"/>
    <w:rsid w:val="00880859"/>
    <w:rsid w:val="008842B9"/>
    <w:rsid w:val="008866F1"/>
    <w:rsid w:val="00887346"/>
    <w:rsid w:val="00891291"/>
    <w:rsid w:val="00893007"/>
    <w:rsid w:val="008957B4"/>
    <w:rsid w:val="00897921"/>
    <w:rsid w:val="008A1CCC"/>
    <w:rsid w:val="008A301B"/>
    <w:rsid w:val="008B1C9D"/>
    <w:rsid w:val="008B2A74"/>
    <w:rsid w:val="008B5990"/>
    <w:rsid w:val="008B6EF3"/>
    <w:rsid w:val="008B6F78"/>
    <w:rsid w:val="008C6E27"/>
    <w:rsid w:val="008D2273"/>
    <w:rsid w:val="008D498A"/>
    <w:rsid w:val="008D4A67"/>
    <w:rsid w:val="008D5828"/>
    <w:rsid w:val="008D5E52"/>
    <w:rsid w:val="008E18EF"/>
    <w:rsid w:val="008E4216"/>
    <w:rsid w:val="008E552E"/>
    <w:rsid w:val="008E5A29"/>
    <w:rsid w:val="008F2088"/>
    <w:rsid w:val="008F3D5D"/>
    <w:rsid w:val="008F4A08"/>
    <w:rsid w:val="009030F5"/>
    <w:rsid w:val="009034CB"/>
    <w:rsid w:val="00905809"/>
    <w:rsid w:val="00911751"/>
    <w:rsid w:val="009142D4"/>
    <w:rsid w:val="00916836"/>
    <w:rsid w:val="00920101"/>
    <w:rsid w:val="00921B10"/>
    <w:rsid w:val="00922AF4"/>
    <w:rsid w:val="00922F40"/>
    <w:rsid w:val="00923500"/>
    <w:rsid w:val="00924F56"/>
    <w:rsid w:val="00927B6A"/>
    <w:rsid w:val="00931ACD"/>
    <w:rsid w:val="00932066"/>
    <w:rsid w:val="00934988"/>
    <w:rsid w:val="00934BD4"/>
    <w:rsid w:val="00934E71"/>
    <w:rsid w:val="00936A28"/>
    <w:rsid w:val="009370C1"/>
    <w:rsid w:val="00937331"/>
    <w:rsid w:val="00941944"/>
    <w:rsid w:val="00943ACB"/>
    <w:rsid w:val="009466AE"/>
    <w:rsid w:val="00951618"/>
    <w:rsid w:val="00962AB3"/>
    <w:rsid w:val="00965D48"/>
    <w:rsid w:val="009707E0"/>
    <w:rsid w:val="00971AE0"/>
    <w:rsid w:val="00973A86"/>
    <w:rsid w:val="00973C1F"/>
    <w:rsid w:val="00974990"/>
    <w:rsid w:val="00974E72"/>
    <w:rsid w:val="00976741"/>
    <w:rsid w:val="0098511F"/>
    <w:rsid w:val="009863C1"/>
    <w:rsid w:val="00987A9F"/>
    <w:rsid w:val="0099272D"/>
    <w:rsid w:val="00992EDD"/>
    <w:rsid w:val="00993FBD"/>
    <w:rsid w:val="00995443"/>
    <w:rsid w:val="0099561E"/>
    <w:rsid w:val="00995F8A"/>
    <w:rsid w:val="0099705B"/>
    <w:rsid w:val="0099718D"/>
    <w:rsid w:val="009A2416"/>
    <w:rsid w:val="009A2EF4"/>
    <w:rsid w:val="009A3E1B"/>
    <w:rsid w:val="009B1720"/>
    <w:rsid w:val="009B326A"/>
    <w:rsid w:val="009B53E3"/>
    <w:rsid w:val="009B5605"/>
    <w:rsid w:val="009B5B94"/>
    <w:rsid w:val="009B75C8"/>
    <w:rsid w:val="009C0651"/>
    <w:rsid w:val="009C2B28"/>
    <w:rsid w:val="009C617D"/>
    <w:rsid w:val="009D0686"/>
    <w:rsid w:val="009D07A8"/>
    <w:rsid w:val="009D1DF9"/>
    <w:rsid w:val="009D2DDC"/>
    <w:rsid w:val="009D3F4F"/>
    <w:rsid w:val="009D6EF5"/>
    <w:rsid w:val="009E3DCD"/>
    <w:rsid w:val="009E65C5"/>
    <w:rsid w:val="00A013C0"/>
    <w:rsid w:val="00A01EEB"/>
    <w:rsid w:val="00A034A0"/>
    <w:rsid w:val="00A05B7B"/>
    <w:rsid w:val="00A1048F"/>
    <w:rsid w:val="00A1435B"/>
    <w:rsid w:val="00A16B60"/>
    <w:rsid w:val="00A21158"/>
    <w:rsid w:val="00A2310C"/>
    <w:rsid w:val="00A25A61"/>
    <w:rsid w:val="00A2678D"/>
    <w:rsid w:val="00A26EB5"/>
    <w:rsid w:val="00A375C9"/>
    <w:rsid w:val="00A378DA"/>
    <w:rsid w:val="00A43574"/>
    <w:rsid w:val="00A43588"/>
    <w:rsid w:val="00A44992"/>
    <w:rsid w:val="00A52B43"/>
    <w:rsid w:val="00A5386F"/>
    <w:rsid w:val="00A54BF7"/>
    <w:rsid w:val="00A557D8"/>
    <w:rsid w:val="00A614F8"/>
    <w:rsid w:val="00A63DF6"/>
    <w:rsid w:val="00A70DC6"/>
    <w:rsid w:val="00A71DF4"/>
    <w:rsid w:val="00A728C4"/>
    <w:rsid w:val="00A77B16"/>
    <w:rsid w:val="00A856B8"/>
    <w:rsid w:val="00A94F07"/>
    <w:rsid w:val="00A95000"/>
    <w:rsid w:val="00A95357"/>
    <w:rsid w:val="00AA05FA"/>
    <w:rsid w:val="00AA0761"/>
    <w:rsid w:val="00AA0C02"/>
    <w:rsid w:val="00AA1398"/>
    <w:rsid w:val="00AA4F9A"/>
    <w:rsid w:val="00AA5E81"/>
    <w:rsid w:val="00AA615B"/>
    <w:rsid w:val="00AA7187"/>
    <w:rsid w:val="00AB0468"/>
    <w:rsid w:val="00AB1098"/>
    <w:rsid w:val="00AB1BEC"/>
    <w:rsid w:val="00AB1E41"/>
    <w:rsid w:val="00AB4A22"/>
    <w:rsid w:val="00AC157A"/>
    <w:rsid w:val="00AC3A87"/>
    <w:rsid w:val="00AC3EBB"/>
    <w:rsid w:val="00AC626B"/>
    <w:rsid w:val="00AD2C33"/>
    <w:rsid w:val="00AE2F03"/>
    <w:rsid w:val="00AE3C2F"/>
    <w:rsid w:val="00AF1D04"/>
    <w:rsid w:val="00AF5B1D"/>
    <w:rsid w:val="00B03398"/>
    <w:rsid w:val="00B0449E"/>
    <w:rsid w:val="00B06260"/>
    <w:rsid w:val="00B13631"/>
    <w:rsid w:val="00B13C00"/>
    <w:rsid w:val="00B14B2A"/>
    <w:rsid w:val="00B21AB4"/>
    <w:rsid w:val="00B26AC2"/>
    <w:rsid w:val="00B30655"/>
    <w:rsid w:val="00B30CCF"/>
    <w:rsid w:val="00B31A26"/>
    <w:rsid w:val="00B32895"/>
    <w:rsid w:val="00B345AA"/>
    <w:rsid w:val="00B35221"/>
    <w:rsid w:val="00B363EB"/>
    <w:rsid w:val="00B378C1"/>
    <w:rsid w:val="00B418A2"/>
    <w:rsid w:val="00B43A1E"/>
    <w:rsid w:val="00B445F1"/>
    <w:rsid w:val="00B44B8E"/>
    <w:rsid w:val="00B45ECD"/>
    <w:rsid w:val="00B512F5"/>
    <w:rsid w:val="00B51CB3"/>
    <w:rsid w:val="00B5281D"/>
    <w:rsid w:val="00B54519"/>
    <w:rsid w:val="00B5464E"/>
    <w:rsid w:val="00B54E1C"/>
    <w:rsid w:val="00B56CDD"/>
    <w:rsid w:val="00B56D53"/>
    <w:rsid w:val="00B60D1F"/>
    <w:rsid w:val="00B61F54"/>
    <w:rsid w:val="00B63796"/>
    <w:rsid w:val="00B66760"/>
    <w:rsid w:val="00B7006A"/>
    <w:rsid w:val="00B7007F"/>
    <w:rsid w:val="00B74D33"/>
    <w:rsid w:val="00B75369"/>
    <w:rsid w:val="00B842F1"/>
    <w:rsid w:val="00B84632"/>
    <w:rsid w:val="00B862CC"/>
    <w:rsid w:val="00B91E90"/>
    <w:rsid w:val="00B9295B"/>
    <w:rsid w:val="00B92A5E"/>
    <w:rsid w:val="00B932EA"/>
    <w:rsid w:val="00B9344F"/>
    <w:rsid w:val="00B9481D"/>
    <w:rsid w:val="00B97EE0"/>
    <w:rsid w:val="00BA0128"/>
    <w:rsid w:val="00BA053D"/>
    <w:rsid w:val="00BA0A3F"/>
    <w:rsid w:val="00BA1B8E"/>
    <w:rsid w:val="00BA229F"/>
    <w:rsid w:val="00BA7241"/>
    <w:rsid w:val="00BB23BC"/>
    <w:rsid w:val="00BB38D0"/>
    <w:rsid w:val="00BB66C5"/>
    <w:rsid w:val="00BB7A83"/>
    <w:rsid w:val="00BB7E3A"/>
    <w:rsid w:val="00BC1759"/>
    <w:rsid w:val="00BC360B"/>
    <w:rsid w:val="00BC43B4"/>
    <w:rsid w:val="00BC7523"/>
    <w:rsid w:val="00BC7AE5"/>
    <w:rsid w:val="00BD010D"/>
    <w:rsid w:val="00BE0694"/>
    <w:rsid w:val="00BF058A"/>
    <w:rsid w:val="00BF1733"/>
    <w:rsid w:val="00BF3D46"/>
    <w:rsid w:val="00BF48FC"/>
    <w:rsid w:val="00BF5A29"/>
    <w:rsid w:val="00BF749D"/>
    <w:rsid w:val="00C01055"/>
    <w:rsid w:val="00C038C7"/>
    <w:rsid w:val="00C0463F"/>
    <w:rsid w:val="00C0482E"/>
    <w:rsid w:val="00C04D40"/>
    <w:rsid w:val="00C10038"/>
    <w:rsid w:val="00C147B7"/>
    <w:rsid w:val="00C16886"/>
    <w:rsid w:val="00C21672"/>
    <w:rsid w:val="00C230E8"/>
    <w:rsid w:val="00C2316A"/>
    <w:rsid w:val="00C24A70"/>
    <w:rsid w:val="00C26C90"/>
    <w:rsid w:val="00C2733F"/>
    <w:rsid w:val="00C273C9"/>
    <w:rsid w:val="00C30865"/>
    <w:rsid w:val="00C317B6"/>
    <w:rsid w:val="00C318F0"/>
    <w:rsid w:val="00C32ADC"/>
    <w:rsid w:val="00C36C63"/>
    <w:rsid w:val="00C37863"/>
    <w:rsid w:val="00C412EE"/>
    <w:rsid w:val="00C4296F"/>
    <w:rsid w:val="00C43600"/>
    <w:rsid w:val="00C479B7"/>
    <w:rsid w:val="00C50FF1"/>
    <w:rsid w:val="00C51F34"/>
    <w:rsid w:val="00C531E8"/>
    <w:rsid w:val="00C62D51"/>
    <w:rsid w:val="00C644E7"/>
    <w:rsid w:val="00C65422"/>
    <w:rsid w:val="00C67189"/>
    <w:rsid w:val="00C671C6"/>
    <w:rsid w:val="00C67581"/>
    <w:rsid w:val="00C72E66"/>
    <w:rsid w:val="00C81A74"/>
    <w:rsid w:val="00C821ED"/>
    <w:rsid w:val="00C8235A"/>
    <w:rsid w:val="00C840E8"/>
    <w:rsid w:val="00C843CC"/>
    <w:rsid w:val="00C90541"/>
    <w:rsid w:val="00C9168C"/>
    <w:rsid w:val="00C91C54"/>
    <w:rsid w:val="00C93253"/>
    <w:rsid w:val="00C94149"/>
    <w:rsid w:val="00C94323"/>
    <w:rsid w:val="00CA195D"/>
    <w:rsid w:val="00CA3B57"/>
    <w:rsid w:val="00CA47E9"/>
    <w:rsid w:val="00CA6E5D"/>
    <w:rsid w:val="00CB2B95"/>
    <w:rsid w:val="00CB32FD"/>
    <w:rsid w:val="00CB4FAA"/>
    <w:rsid w:val="00CC3C24"/>
    <w:rsid w:val="00CD0624"/>
    <w:rsid w:val="00CD36E1"/>
    <w:rsid w:val="00CD44E6"/>
    <w:rsid w:val="00CE242D"/>
    <w:rsid w:val="00CE242E"/>
    <w:rsid w:val="00CE35F8"/>
    <w:rsid w:val="00CF14AD"/>
    <w:rsid w:val="00CF1D67"/>
    <w:rsid w:val="00CF2280"/>
    <w:rsid w:val="00D028DB"/>
    <w:rsid w:val="00D03413"/>
    <w:rsid w:val="00D03EB4"/>
    <w:rsid w:val="00D04902"/>
    <w:rsid w:val="00D06264"/>
    <w:rsid w:val="00D070D1"/>
    <w:rsid w:val="00D1423E"/>
    <w:rsid w:val="00D16C4D"/>
    <w:rsid w:val="00D210D7"/>
    <w:rsid w:val="00D25FDF"/>
    <w:rsid w:val="00D264D9"/>
    <w:rsid w:val="00D27FFE"/>
    <w:rsid w:val="00D367BB"/>
    <w:rsid w:val="00D416EB"/>
    <w:rsid w:val="00D41AD2"/>
    <w:rsid w:val="00D453FB"/>
    <w:rsid w:val="00D466D8"/>
    <w:rsid w:val="00D46B54"/>
    <w:rsid w:val="00D47AD1"/>
    <w:rsid w:val="00D47C55"/>
    <w:rsid w:val="00D55014"/>
    <w:rsid w:val="00D5521B"/>
    <w:rsid w:val="00D6205E"/>
    <w:rsid w:val="00D62F78"/>
    <w:rsid w:val="00D667C3"/>
    <w:rsid w:val="00D711C0"/>
    <w:rsid w:val="00D72452"/>
    <w:rsid w:val="00D736A4"/>
    <w:rsid w:val="00D7475B"/>
    <w:rsid w:val="00D751CE"/>
    <w:rsid w:val="00D8190E"/>
    <w:rsid w:val="00D84D1A"/>
    <w:rsid w:val="00D85A90"/>
    <w:rsid w:val="00D85BE8"/>
    <w:rsid w:val="00D91D5F"/>
    <w:rsid w:val="00D921FC"/>
    <w:rsid w:val="00D931CF"/>
    <w:rsid w:val="00D93E04"/>
    <w:rsid w:val="00D93FA7"/>
    <w:rsid w:val="00D945AF"/>
    <w:rsid w:val="00D95187"/>
    <w:rsid w:val="00D96220"/>
    <w:rsid w:val="00D97F57"/>
    <w:rsid w:val="00DA733C"/>
    <w:rsid w:val="00DA739D"/>
    <w:rsid w:val="00DA7870"/>
    <w:rsid w:val="00DB04CC"/>
    <w:rsid w:val="00DB1B3E"/>
    <w:rsid w:val="00DB5BD3"/>
    <w:rsid w:val="00DC0B6B"/>
    <w:rsid w:val="00DC24C9"/>
    <w:rsid w:val="00DC3831"/>
    <w:rsid w:val="00DC47D3"/>
    <w:rsid w:val="00DC490E"/>
    <w:rsid w:val="00DC6563"/>
    <w:rsid w:val="00DE1CD7"/>
    <w:rsid w:val="00DF7CA8"/>
    <w:rsid w:val="00E00767"/>
    <w:rsid w:val="00E11313"/>
    <w:rsid w:val="00E20F8F"/>
    <w:rsid w:val="00E21299"/>
    <w:rsid w:val="00E22CE8"/>
    <w:rsid w:val="00E241FB"/>
    <w:rsid w:val="00E263AA"/>
    <w:rsid w:val="00E26BF2"/>
    <w:rsid w:val="00E26D2D"/>
    <w:rsid w:val="00E276F1"/>
    <w:rsid w:val="00E31897"/>
    <w:rsid w:val="00E31B7A"/>
    <w:rsid w:val="00E32762"/>
    <w:rsid w:val="00E337F7"/>
    <w:rsid w:val="00E33AD5"/>
    <w:rsid w:val="00E33F5D"/>
    <w:rsid w:val="00E36B0B"/>
    <w:rsid w:val="00E424EC"/>
    <w:rsid w:val="00E455AE"/>
    <w:rsid w:val="00E45AE5"/>
    <w:rsid w:val="00E52D29"/>
    <w:rsid w:val="00E622F9"/>
    <w:rsid w:val="00E6272D"/>
    <w:rsid w:val="00E6323C"/>
    <w:rsid w:val="00E63467"/>
    <w:rsid w:val="00E64210"/>
    <w:rsid w:val="00E71C8F"/>
    <w:rsid w:val="00E732A4"/>
    <w:rsid w:val="00E760FB"/>
    <w:rsid w:val="00E77264"/>
    <w:rsid w:val="00E8058B"/>
    <w:rsid w:val="00E864DF"/>
    <w:rsid w:val="00E91A66"/>
    <w:rsid w:val="00E944A1"/>
    <w:rsid w:val="00E95AF9"/>
    <w:rsid w:val="00E96F9D"/>
    <w:rsid w:val="00EA1EE9"/>
    <w:rsid w:val="00EA1FE4"/>
    <w:rsid w:val="00EA2911"/>
    <w:rsid w:val="00EA3FF5"/>
    <w:rsid w:val="00EA50BF"/>
    <w:rsid w:val="00EB1A9E"/>
    <w:rsid w:val="00EB3A77"/>
    <w:rsid w:val="00EC0E06"/>
    <w:rsid w:val="00EC10EB"/>
    <w:rsid w:val="00EC2158"/>
    <w:rsid w:val="00EC2B73"/>
    <w:rsid w:val="00EC2D30"/>
    <w:rsid w:val="00EC2E5E"/>
    <w:rsid w:val="00EC427D"/>
    <w:rsid w:val="00ED65CA"/>
    <w:rsid w:val="00ED71A8"/>
    <w:rsid w:val="00ED7531"/>
    <w:rsid w:val="00EE06E0"/>
    <w:rsid w:val="00EE1B7D"/>
    <w:rsid w:val="00EE3183"/>
    <w:rsid w:val="00EE6338"/>
    <w:rsid w:val="00EE6C7F"/>
    <w:rsid w:val="00EE756F"/>
    <w:rsid w:val="00EE76D2"/>
    <w:rsid w:val="00EF0C96"/>
    <w:rsid w:val="00EF19F7"/>
    <w:rsid w:val="00EF3140"/>
    <w:rsid w:val="00EF3E7B"/>
    <w:rsid w:val="00F00AE8"/>
    <w:rsid w:val="00F01144"/>
    <w:rsid w:val="00F026F9"/>
    <w:rsid w:val="00F06B06"/>
    <w:rsid w:val="00F110F0"/>
    <w:rsid w:val="00F11D38"/>
    <w:rsid w:val="00F12543"/>
    <w:rsid w:val="00F2110C"/>
    <w:rsid w:val="00F21268"/>
    <w:rsid w:val="00F24969"/>
    <w:rsid w:val="00F26480"/>
    <w:rsid w:val="00F3133F"/>
    <w:rsid w:val="00F32E2C"/>
    <w:rsid w:val="00F33DE3"/>
    <w:rsid w:val="00F34B4A"/>
    <w:rsid w:val="00F40B80"/>
    <w:rsid w:val="00F43950"/>
    <w:rsid w:val="00F44556"/>
    <w:rsid w:val="00F44843"/>
    <w:rsid w:val="00F511F0"/>
    <w:rsid w:val="00F52A85"/>
    <w:rsid w:val="00F53033"/>
    <w:rsid w:val="00F53D18"/>
    <w:rsid w:val="00F544C7"/>
    <w:rsid w:val="00F57C9E"/>
    <w:rsid w:val="00F61E7F"/>
    <w:rsid w:val="00F701A7"/>
    <w:rsid w:val="00F705EC"/>
    <w:rsid w:val="00F710FF"/>
    <w:rsid w:val="00F729FB"/>
    <w:rsid w:val="00F72F01"/>
    <w:rsid w:val="00F823F9"/>
    <w:rsid w:val="00F862D2"/>
    <w:rsid w:val="00F87384"/>
    <w:rsid w:val="00F87485"/>
    <w:rsid w:val="00F949AB"/>
    <w:rsid w:val="00FA23A6"/>
    <w:rsid w:val="00FA2FB2"/>
    <w:rsid w:val="00FA54CB"/>
    <w:rsid w:val="00FB33F5"/>
    <w:rsid w:val="00FC218C"/>
    <w:rsid w:val="00FC4446"/>
    <w:rsid w:val="00FC50AB"/>
    <w:rsid w:val="00FC66E4"/>
    <w:rsid w:val="00FC6A05"/>
    <w:rsid w:val="00FD2FF8"/>
    <w:rsid w:val="00FD79D2"/>
    <w:rsid w:val="00FE0D94"/>
    <w:rsid w:val="00FE1E1A"/>
    <w:rsid w:val="00FE3961"/>
    <w:rsid w:val="00FE55DB"/>
    <w:rsid w:val="00FE7A0B"/>
    <w:rsid w:val="00FE7F16"/>
    <w:rsid w:val="00FF37F4"/>
    <w:rsid w:val="00FF542B"/>
    <w:rsid w:val="00FF5CF2"/>
    <w:rsid w:val="00FF6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A7BC8"/>
  <w15:chartTrackingRefBased/>
  <w15:docId w15:val="{A1DF3E3E-A765-4DEA-B09E-4FB1EFC9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935"/>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E3935"/>
    <w:rPr>
      <w:strike w:val="0"/>
      <w:dstrike w:val="0"/>
      <w:color w:val="07679A"/>
      <w:u w:val="none"/>
    </w:rPr>
  </w:style>
  <w:style w:type="paragraph" w:styleId="Kopfzeile">
    <w:name w:val="header"/>
    <w:basedOn w:val="Standard"/>
    <w:rsid w:val="007E3935"/>
    <w:pPr>
      <w:tabs>
        <w:tab w:val="center" w:pos="4536"/>
        <w:tab w:val="right" w:pos="9072"/>
      </w:tabs>
    </w:pPr>
  </w:style>
  <w:style w:type="table" w:styleId="Tabellenraster">
    <w:name w:val="Table Grid"/>
    <w:basedOn w:val="NormaleTabelle"/>
    <w:rsid w:val="007E393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E52D29"/>
    <w:pPr>
      <w:tabs>
        <w:tab w:val="center" w:pos="4536"/>
        <w:tab w:val="right" w:pos="9072"/>
      </w:tabs>
    </w:pPr>
  </w:style>
  <w:style w:type="paragraph" w:styleId="Sprechblasentext">
    <w:name w:val="Balloon Text"/>
    <w:basedOn w:val="Standard"/>
    <w:semiHidden/>
    <w:rsid w:val="00C65422"/>
    <w:rPr>
      <w:rFonts w:ascii="Tahoma" w:hAnsi="Tahoma" w:cs="Tahoma"/>
      <w:sz w:val="16"/>
      <w:szCs w:val="16"/>
    </w:rPr>
  </w:style>
  <w:style w:type="character" w:styleId="NichtaufgelsteErwhnung">
    <w:name w:val="Unresolved Mention"/>
    <w:basedOn w:val="Absatz-Standardschriftart"/>
    <w:uiPriority w:val="99"/>
    <w:semiHidden/>
    <w:unhideWhenUsed/>
    <w:rsid w:val="00200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1353">
      <w:bodyDiv w:val="1"/>
      <w:marLeft w:val="0"/>
      <w:marRight w:val="0"/>
      <w:marTop w:val="0"/>
      <w:marBottom w:val="0"/>
      <w:divBdr>
        <w:top w:val="none" w:sz="0" w:space="0" w:color="auto"/>
        <w:left w:val="none" w:sz="0" w:space="0" w:color="auto"/>
        <w:bottom w:val="none" w:sz="0" w:space="0" w:color="auto"/>
        <w:right w:val="none" w:sz="0" w:space="0" w:color="auto"/>
      </w:divBdr>
    </w:div>
    <w:div w:id="8708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olden@navkonzept.de" TargetMode="External"/><Relationship Id="rId3" Type="http://schemas.openxmlformats.org/officeDocument/2006/relationships/webSettings" Target="webSettings.xml"/><Relationship Id="rId7" Type="http://schemas.openxmlformats.org/officeDocument/2006/relationships/hyperlink" Target="http://www.navkonzept.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alter@kfdm.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4017</CharactersWithSpaces>
  <SharedDoc>false</SharedDoc>
  <HLinks>
    <vt:vector size="12" baseType="variant">
      <vt:variant>
        <vt:i4>3276812</vt:i4>
      </vt:variant>
      <vt:variant>
        <vt:i4>3</vt:i4>
      </vt:variant>
      <vt:variant>
        <vt:i4>0</vt:i4>
      </vt:variant>
      <vt:variant>
        <vt:i4>5</vt:i4>
      </vt:variant>
      <vt:variant>
        <vt:lpwstr>mailto:walter@kfdm.eu</vt:lpwstr>
      </vt:variant>
      <vt:variant>
        <vt:lpwstr/>
      </vt:variant>
      <vt:variant>
        <vt:i4>3801170</vt:i4>
      </vt:variant>
      <vt:variant>
        <vt:i4>0</vt:i4>
      </vt:variant>
      <vt:variant>
        <vt:i4>0</vt:i4>
      </vt:variant>
      <vt:variant>
        <vt:i4>5</vt:i4>
      </vt:variant>
      <vt:variant>
        <vt:lpwstr>mailto:n.nolden@navkonzept.de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Marcus Walter</dc:creator>
  <cp:keywords/>
  <dc:description/>
  <cp:lastModifiedBy>Marcus Walter</cp:lastModifiedBy>
  <cp:revision>3</cp:revision>
  <cp:lastPrinted>2019-04-30T14:05:00Z</cp:lastPrinted>
  <dcterms:created xsi:type="dcterms:W3CDTF">2019-06-27T05:01:00Z</dcterms:created>
  <dcterms:modified xsi:type="dcterms:W3CDTF">2019-07-01T04:41:00Z</dcterms:modified>
</cp:coreProperties>
</file>