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8" w:rsidRDefault="00665D35" w:rsidP="00831322">
      <w:pPr>
        <w:spacing w:after="0"/>
        <w:rPr>
          <w:rFonts w:ascii="Arial" w:hAnsi="Arial" w:cs="Arial"/>
          <w:i/>
          <w:iCs/>
          <w:sz w:val="20"/>
          <w:szCs w:val="20"/>
        </w:rPr>
      </w:pPr>
      <w:r>
        <w:rPr>
          <w:rFonts w:ascii="Arial" w:hAnsi="Arial" w:cs="Arial"/>
          <w:i/>
          <w:iCs/>
          <w:noProof/>
          <w:sz w:val="20"/>
          <w:szCs w:val="20"/>
        </w:rPr>
        <w:drawing>
          <wp:inline distT="0" distB="0" distL="0" distR="0">
            <wp:extent cx="2636520" cy="1714500"/>
            <wp:effectExtent l="0" t="0" r="0" b="0"/>
            <wp:docPr id="2" name="Bild 2" descr="0198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9879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20" cy="1714500"/>
                    </a:xfrm>
                    <a:prstGeom prst="rect">
                      <a:avLst/>
                    </a:prstGeom>
                    <a:noFill/>
                    <a:ln>
                      <a:noFill/>
                    </a:ln>
                  </pic:spPr>
                </pic:pic>
              </a:graphicData>
            </a:graphic>
          </wp:inline>
        </w:drawing>
      </w:r>
    </w:p>
    <w:p w:rsidR="00831322" w:rsidRDefault="002C245F" w:rsidP="00831322">
      <w:pPr>
        <w:spacing w:after="0"/>
        <w:rPr>
          <w:rFonts w:ascii="Arial" w:hAnsi="Arial" w:cs="Arial"/>
          <w:i/>
          <w:iCs/>
          <w:sz w:val="20"/>
          <w:szCs w:val="20"/>
        </w:rPr>
      </w:pPr>
      <w:r>
        <w:rPr>
          <w:rFonts w:ascii="Arial" w:hAnsi="Arial" w:cs="Arial"/>
          <w:i/>
          <w:iCs/>
          <w:sz w:val="20"/>
          <w:szCs w:val="20"/>
        </w:rPr>
        <w:t>„</w:t>
      </w:r>
      <w:r w:rsidRPr="002C245F">
        <w:rPr>
          <w:rFonts w:ascii="Arial" w:hAnsi="Arial" w:cs="Arial"/>
          <w:i/>
          <w:iCs/>
          <w:sz w:val="20"/>
          <w:szCs w:val="20"/>
        </w:rPr>
        <w:t xml:space="preserve">ArealPilot 360° PowerTMS“ und „PlanBoard“ </w:t>
      </w:r>
      <w:r>
        <w:rPr>
          <w:rFonts w:ascii="Arial" w:hAnsi="Arial" w:cs="Arial"/>
          <w:i/>
          <w:iCs/>
          <w:sz w:val="20"/>
          <w:szCs w:val="20"/>
        </w:rPr>
        <w:t xml:space="preserve">ist </w:t>
      </w:r>
      <w:r w:rsidRPr="002C245F">
        <w:rPr>
          <w:rFonts w:ascii="Arial" w:hAnsi="Arial" w:cs="Arial"/>
          <w:i/>
          <w:iCs/>
          <w:sz w:val="20"/>
          <w:szCs w:val="20"/>
        </w:rPr>
        <w:t>die erste vollständige System-Lösung für Transport- bzw. Logistikunternehmen mit Microsot PowerApp</w:t>
      </w:r>
      <w:r>
        <w:rPr>
          <w:rFonts w:ascii="Arial" w:hAnsi="Arial" w:cs="Arial"/>
          <w:i/>
          <w:iCs/>
          <w:sz w:val="20"/>
          <w:szCs w:val="20"/>
        </w:rPr>
        <w:t>s.</w:t>
      </w:r>
      <w:r w:rsidRPr="002C245F">
        <w:rPr>
          <w:rFonts w:ascii="Arial" w:hAnsi="Arial" w:cs="Arial"/>
          <w:i/>
          <w:iCs/>
          <w:sz w:val="20"/>
          <w:szCs w:val="20"/>
        </w:rPr>
        <w:t xml:space="preserve"> </w:t>
      </w:r>
      <w:r w:rsidR="0013758C">
        <w:rPr>
          <w:rFonts w:ascii="Arial" w:hAnsi="Arial" w:cs="Arial"/>
          <w:i/>
          <w:iCs/>
          <w:sz w:val="20"/>
          <w:szCs w:val="20"/>
        </w:rPr>
        <w:t xml:space="preserve">Quelle: Arealcontrol / Der Screenshot steht unter </w:t>
      </w:r>
      <w:hyperlink r:id="rId8" w:history="1">
        <w:r w:rsidR="0013758C" w:rsidRPr="005D5240">
          <w:rPr>
            <w:rStyle w:val="Hyperlink"/>
            <w:rFonts w:ascii="Arial" w:hAnsi="Arial" w:cs="Arial"/>
            <w:i/>
            <w:iCs/>
            <w:sz w:val="20"/>
            <w:szCs w:val="20"/>
          </w:rPr>
          <w:t>www.logpr.de</w:t>
        </w:r>
      </w:hyperlink>
      <w:r w:rsidR="0013758C">
        <w:rPr>
          <w:rFonts w:ascii="Arial" w:hAnsi="Arial" w:cs="Arial"/>
          <w:i/>
          <w:iCs/>
          <w:sz w:val="20"/>
          <w:szCs w:val="20"/>
        </w:rPr>
        <w:t xml:space="preserve"> zum Herunterladen bereit.</w:t>
      </w:r>
    </w:p>
    <w:p w:rsidR="00B76C2E" w:rsidRPr="00831322" w:rsidRDefault="00B76C2E" w:rsidP="00831322">
      <w:pPr>
        <w:spacing w:after="0"/>
        <w:rPr>
          <w:rFonts w:ascii="Arial" w:hAnsi="Arial" w:cs="Arial"/>
          <w:i/>
          <w:iCs/>
          <w:sz w:val="20"/>
          <w:szCs w:val="20"/>
        </w:rPr>
      </w:pPr>
    </w:p>
    <w:p w:rsidR="00A4061E" w:rsidRPr="00507CF9" w:rsidRDefault="00C45AE3" w:rsidP="00A230FA">
      <w:pPr>
        <w:spacing w:after="0" w:line="340" w:lineRule="exact"/>
        <w:rPr>
          <w:rFonts w:ascii="Arial" w:hAnsi="Arial" w:cs="Arial"/>
          <w:lang w:val="en-US"/>
        </w:rPr>
      </w:pPr>
      <w:bookmarkStart w:id="0" w:name="OLE_LINK2"/>
      <w:r>
        <w:rPr>
          <w:rFonts w:ascii="Arial" w:hAnsi="Arial" w:cs="Arial"/>
          <w:lang w:val="en-US"/>
        </w:rPr>
        <w:t xml:space="preserve">transport logistic </w:t>
      </w:r>
      <w:r w:rsidR="00AC5FD5">
        <w:rPr>
          <w:rFonts w:ascii="Arial" w:hAnsi="Arial" w:cs="Arial"/>
          <w:lang w:val="en-US"/>
        </w:rPr>
        <w:t xml:space="preserve">/ </w:t>
      </w:r>
      <w:r w:rsidR="005020B9" w:rsidRPr="00507CF9">
        <w:rPr>
          <w:rFonts w:ascii="Arial" w:hAnsi="Arial" w:cs="Arial"/>
          <w:lang w:val="en-US"/>
        </w:rPr>
        <w:t>Telematik</w:t>
      </w:r>
      <w:r w:rsidR="00E467BF" w:rsidRPr="00507CF9">
        <w:rPr>
          <w:rFonts w:ascii="Arial" w:hAnsi="Arial" w:cs="Arial"/>
          <w:lang w:val="en-US"/>
        </w:rPr>
        <w:t xml:space="preserve"> / TMS</w:t>
      </w:r>
      <w:r w:rsidR="00507CF9">
        <w:rPr>
          <w:rFonts w:ascii="Arial" w:hAnsi="Arial" w:cs="Arial"/>
          <w:lang w:val="en-US"/>
        </w:rPr>
        <w:t xml:space="preserve"> / App</w:t>
      </w:r>
    </w:p>
    <w:p w:rsidR="00A57132" w:rsidRDefault="00AC5FD5" w:rsidP="00AC5FD5">
      <w:pPr>
        <w:widowControl w:val="0"/>
        <w:spacing w:after="0" w:line="340" w:lineRule="exact"/>
        <w:rPr>
          <w:rFonts w:ascii="Arial" w:hAnsi="Arial" w:cs="Arial"/>
          <w:b/>
          <w:bCs/>
          <w:spacing w:val="-10"/>
          <w:sz w:val="27"/>
          <w:szCs w:val="27"/>
        </w:rPr>
      </w:pPr>
      <w:r>
        <w:rPr>
          <w:rFonts w:ascii="Arial" w:hAnsi="Arial" w:cs="Arial"/>
          <w:b/>
          <w:bCs/>
          <w:spacing w:val="-10"/>
          <w:sz w:val="27"/>
          <w:szCs w:val="27"/>
        </w:rPr>
        <w:t xml:space="preserve">Arealcontrol mit </w:t>
      </w:r>
      <w:r w:rsidR="00C45AE3">
        <w:rPr>
          <w:rFonts w:ascii="Arial" w:hAnsi="Arial" w:cs="Arial"/>
          <w:b/>
          <w:bCs/>
          <w:spacing w:val="-10"/>
          <w:sz w:val="27"/>
          <w:szCs w:val="27"/>
        </w:rPr>
        <w:t>Weltpremiere: Schnelle Apps für alle Fälle</w:t>
      </w:r>
    </w:p>
    <w:p w:rsidR="00AC5FD5" w:rsidRPr="005B382F" w:rsidRDefault="00AC5FD5" w:rsidP="00AC5FD5">
      <w:pPr>
        <w:widowControl w:val="0"/>
        <w:spacing w:after="240" w:line="340" w:lineRule="exact"/>
        <w:rPr>
          <w:rFonts w:ascii="Arial" w:hAnsi="Arial" w:cs="Arial"/>
          <w:b/>
          <w:spacing w:val="-10"/>
          <w:sz w:val="27"/>
          <w:szCs w:val="27"/>
        </w:rPr>
      </w:pPr>
      <w:r w:rsidRPr="00C45AE3">
        <w:rPr>
          <w:rFonts w:ascii="Arial" w:hAnsi="Arial" w:cs="Arial"/>
          <w:bCs/>
          <w:iCs/>
        </w:rPr>
        <w:t xml:space="preserve">Vollversion </w:t>
      </w:r>
      <w:r>
        <w:rPr>
          <w:rFonts w:ascii="Arial" w:hAnsi="Arial" w:cs="Arial"/>
          <w:bCs/>
          <w:iCs/>
        </w:rPr>
        <w:t>ab</w:t>
      </w:r>
      <w:r w:rsidRPr="00C45AE3">
        <w:rPr>
          <w:rFonts w:ascii="Arial" w:hAnsi="Arial" w:cs="Arial"/>
          <w:bCs/>
          <w:iCs/>
        </w:rPr>
        <w:t xml:space="preserve"> 59 EUR pro Monat und Arbeitsplatz</w:t>
      </w:r>
    </w:p>
    <w:p w:rsidR="00C45AE3" w:rsidRPr="00C45AE3" w:rsidRDefault="00A57132" w:rsidP="00C45AE3">
      <w:pPr>
        <w:widowControl w:val="0"/>
        <w:spacing w:line="340" w:lineRule="exact"/>
        <w:rPr>
          <w:rFonts w:ascii="Arial" w:hAnsi="Arial" w:cs="Arial"/>
          <w:bCs/>
          <w:iCs/>
        </w:rPr>
      </w:pPr>
      <w:bookmarkStart w:id="1" w:name="_GoBack"/>
      <w:r>
        <w:rPr>
          <w:rFonts w:ascii="Arial" w:hAnsi="Arial" w:cs="Arial"/>
          <w:bCs/>
          <w:i/>
          <w:iCs/>
        </w:rPr>
        <w:t>Stuttgart</w:t>
      </w:r>
      <w:r w:rsidR="00272D08" w:rsidRPr="009C568B">
        <w:rPr>
          <w:rFonts w:ascii="Arial" w:hAnsi="Arial" w:cs="Arial"/>
          <w:i/>
          <w:iCs/>
        </w:rPr>
        <w:t xml:space="preserve">, </w:t>
      </w:r>
      <w:r w:rsidR="00C45AE3">
        <w:rPr>
          <w:rFonts w:ascii="Arial" w:hAnsi="Arial" w:cs="Arial"/>
          <w:i/>
          <w:iCs/>
        </w:rPr>
        <w:t>2</w:t>
      </w:r>
      <w:r w:rsidR="00B51DD2">
        <w:rPr>
          <w:rFonts w:ascii="Arial" w:hAnsi="Arial" w:cs="Arial"/>
          <w:i/>
          <w:iCs/>
        </w:rPr>
        <w:t>9</w:t>
      </w:r>
      <w:r w:rsidR="00C45AE3">
        <w:rPr>
          <w:rFonts w:ascii="Arial" w:hAnsi="Arial" w:cs="Arial"/>
          <w:i/>
          <w:iCs/>
        </w:rPr>
        <w:t>. Mai</w:t>
      </w:r>
      <w:r w:rsidR="00E467BF">
        <w:rPr>
          <w:rFonts w:ascii="Arial" w:hAnsi="Arial" w:cs="Arial"/>
          <w:i/>
          <w:iCs/>
        </w:rPr>
        <w:t xml:space="preserve"> 201</w:t>
      </w:r>
      <w:r w:rsidR="00084A44">
        <w:rPr>
          <w:rFonts w:ascii="Arial" w:hAnsi="Arial" w:cs="Arial"/>
          <w:i/>
          <w:iCs/>
        </w:rPr>
        <w:t>9</w:t>
      </w:r>
      <w:r w:rsidR="00697F02">
        <w:rPr>
          <w:rFonts w:ascii="Arial" w:hAnsi="Arial" w:cs="Arial"/>
          <w:i/>
          <w:iCs/>
        </w:rPr>
        <w:t xml:space="preserve"> </w:t>
      </w:r>
      <w:r w:rsidR="003E01FA">
        <w:rPr>
          <w:rFonts w:ascii="Arial" w:hAnsi="Arial" w:cs="Arial"/>
          <w:i/>
          <w:iCs/>
        </w:rPr>
        <w:t>–</w:t>
      </w:r>
      <w:r w:rsidR="00F52E2C">
        <w:rPr>
          <w:rFonts w:ascii="Arial" w:hAnsi="Arial" w:cs="Arial"/>
          <w:i/>
          <w:iCs/>
        </w:rPr>
        <w:t xml:space="preserve"> </w:t>
      </w:r>
      <w:r w:rsidR="006E0AE1">
        <w:rPr>
          <w:rFonts w:ascii="Arial" w:hAnsi="Arial" w:cs="Arial"/>
          <w:b/>
          <w:iCs/>
        </w:rPr>
        <w:t>Die</w:t>
      </w:r>
      <w:r w:rsidR="003D60C7">
        <w:rPr>
          <w:rFonts w:ascii="Arial" w:hAnsi="Arial" w:cs="Arial"/>
          <w:b/>
          <w:iCs/>
        </w:rPr>
        <w:t xml:space="preserve"> </w:t>
      </w:r>
      <w:r w:rsidR="006E0AE1">
        <w:rPr>
          <w:rFonts w:ascii="Arial" w:hAnsi="Arial" w:cs="Arial"/>
          <w:b/>
          <w:iCs/>
        </w:rPr>
        <w:t>auf Soft</w:t>
      </w:r>
      <w:r w:rsidR="00DB7F9E">
        <w:rPr>
          <w:rFonts w:ascii="Arial" w:hAnsi="Arial" w:cs="Arial"/>
          <w:b/>
          <w:iCs/>
        </w:rPr>
        <w:t>- und Hard</w:t>
      </w:r>
      <w:r w:rsidR="006E0AE1">
        <w:rPr>
          <w:rFonts w:ascii="Arial" w:hAnsi="Arial" w:cs="Arial"/>
          <w:b/>
          <w:iCs/>
        </w:rPr>
        <w:t xml:space="preserve">warelösungen für die </w:t>
      </w:r>
      <w:r w:rsidR="00E467BF">
        <w:rPr>
          <w:rFonts w:ascii="Arial" w:hAnsi="Arial" w:cs="Arial"/>
          <w:b/>
          <w:iCs/>
        </w:rPr>
        <w:t xml:space="preserve">Transport- und </w:t>
      </w:r>
      <w:r w:rsidR="006E0AE1">
        <w:rPr>
          <w:rFonts w:ascii="Arial" w:hAnsi="Arial" w:cs="Arial"/>
          <w:b/>
          <w:iCs/>
        </w:rPr>
        <w:t>Logistikbranche spezialisierte Arealcontrol GmbH</w:t>
      </w:r>
      <w:r w:rsidR="00E467BF">
        <w:rPr>
          <w:rFonts w:ascii="Arial" w:hAnsi="Arial" w:cs="Arial"/>
          <w:b/>
          <w:iCs/>
        </w:rPr>
        <w:t xml:space="preserve"> </w:t>
      </w:r>
      <w:r w:rsidR="00C45AE3">
        <w:rPr>
          <w:rFonts w:ascii="Arial" w:hAnsi="Arial" w:cs="Arial"/>
          <w:b/>
          <w:iCs/>
        </w:rPr>
        <w:t xml:space="preserve">zeigt auf </w:t>
      </w:r>
      <w:r w:rsidR="00C45AE3" w:rsidRPr="00C45AE3">
        <w:rPr>
          <w:rFonts w:ascii="Arial" w:hAnsi="Arial" w:cs="Arial"/>
          <w:b/>
          <w:iCs/>
        </w:rPr>
        <w:t xml:space="preserve">der Messe transport logistic (4. bis 7. Juni) in München mit </w:t>
      </w:r>
      <w:r w:rsidR="00C45AE3" w:rsidRPr="00C45AE3">
        <w:rPr>
          <w:rFonts w:ascii="Arial" w:hAnsi="Arial" w:cs="Arial"/>
          <w:b/>
          <w:bCs/>
          <w:iCs/>
        </w:rPr>
        <w:t xml:space="preserve">„ArealPilot 360° PowerTMS“ und „PlanBoard“ die erste vollständige System-Lösung für Transport- bzw. Logistikunternehmen </w:t>
      </w:r>
      <w:r w:rsidR="00C45AE3" w:rsidRPr="00AC5FD5">
        <w:rPr>
          <w:rFonts w:ascii="Arial" w:hAnsi="Arial" w:cs="Arial"/>
          <w:b/>
          <w:bCs/>
          <w:iCs/>
        </w:rPr>
        <w:t>mit Microsot PowerApp</w:t>
      </w:r>
      <w:r w:rsidR="002C245F">
        <w:rPr>
          <w:rFonts w:ascii="Arial" w:hAnsi="Arial" w:cs="Arial"/>
          <w:b/>
          <w:bCs/>
          <w:iCs/>
        </w:rPr>
        <w:t>s</w:t>
      </w:r>
      <w:r w:rsidR="00C45AE3" w:rsidRPr="00AC5FD5">
        <w:rPr>
          <w:rFonts w:ascii="Arial" w:hAnsi="Arial" w:cs="Arial"/>
          <w:b/>
          <w:bCs/>
          <w:iCs/>
        </w:rPr>
        <w:t>. Mit Microso</w:t>
      </w:r>
      <w:r w:rsidR="00856D6D">
        <w:rPr>
          <w:rFonts w:ascii="Arial" w:hAnsi="Arial" w:cs="Arial"/>
          <w:b/>
          <w:bCs/>
          <w:iCs/>
        </w:rPr>
        <w:t>f</w:t>
      </w:r>
      <w:r w:rsidR="00C45AE3" w:rsidRPr="00AC5FD5">
        <w:rPr>
          <w:rFonts w:ascii="Arial" w:hAnsi="Arial" w:cs="Arial"/>
          <w:b/>
          <w:bCs/>
          <w:iCs/>
        </w:rPr>
        <w:t>t PowerApp</w:t>
      </w:r>
      <w:r w:rsidR="002C245F">
        <w:rPr>
          <w:rFonts w:ascii="Arial" w:hAnsi="Arial" w:cs="Arial"/>
          <w:b/>
          <w:bCs/>
          <w:iCs/>
        </w:rPr>
        <w:t>s</w:t>
      </w:r>
      <w:r w:rsidR="00C45AE3" w:rsidRPr="00AC5FD5">
        <w:rPr>
          <w:rFonts w:ascii="Arial" w:hAnsi="Arial" w:cs="Arial"/>
          <w:b/>
          <w:bCs/>
          <w:iCs/>
        </w:rPr>
        <w:t xml:space="preserve"> können Apps binnen Stunden angepasst und dem User innerhalb weniger Minuten bereitgestellt werden. </w:t>
      </w:r>
      <w:r w:rsidR="00AC5FD5" w:rsidRPr="00AC5FD5">
        <w:rPr>
          <w:rFonts w:ascii="Arial" w:hAnsi="Arial" w:cs="Arial"/>
          <w:b/>
          <w:bCs/>
          <w:iCs/>
        </w:rPr>
        <w:t xml:space="preserve">Die mit der App generierten </w:t>
      </w:r>
      <w:r w:rsidR="00C45AE3" w:rsidRPr="00AC5FD5">
        <w:rPr>
          <w:rFonts w:ascii="Arial" w:hAnsi="Arial" w:cs="Arial"/>
          <w:b/>
          <w:bCs/>
          <w:iCs/>
        </w:rPr>
        <w:t xml:space="preserve">Daten, Bilder, Unterschriften und GPS-Positionen fließen direkt in </w:t>
      </w:r>
      <w:r w:rsidR="00AC5FD5" w:rsidRPr="00AC5FD5">
        <w:rPr>
          <w:rFonts w:ascii="Arial" w:hAnsi="Arial" w:cs="Arial"/>
          <w:b/>
          <w:bCs/>
          <w:iCs/>
        </w:rPr>
        <w:t xml:space="preserve">die </w:t>
      </w:r>
      <w:r w:rsidR="00C45AE3" w:rsidRPr="00AC5FD5">
        <w:rPr>
          <w:rFonts w:ascii="Arial" w:hAnsi="Arial" w:cs="Arial"/>
          <w:b/>
          <w:bCs/>
          <w:iCs/>
        </w:rPr>
        <w:t>Microsoft Azure Cloud und stehen unmittelbar zur Verfügung. DSGVO-konform können User „on &amp; off“ geschaltet werden. Per Stift/Touch kann auf Microsoft Surface Studio intuitiv gearbeitet werden, als hätte man Papier vor sich. Die Software ist auf Windows 10, iOS und Android lauffähig und bietet Schnittstellen zu führenden Logistik-Netzwerken und Plattformen sowie DATEV</w:t>
      </w:r>
      <w:r w:rsidR="00C45AE3" w:rsidRPr="00C45AE3">
        <w:rPr>
          <w:rFonts w:ascii="Arial" w:hAnsi="Arial" w:cs="Arial"/>
          <w:b/>
          <w:bCs/>
          <w:iCs/>
        </w:rPr>
        <w:t>.</w:t>
      </w:r>
      <w:r w:rsidR="00AC5FD5">
        <w:rPr>
          <w:rFonts w:ascii="Arial" w:hAnsi="Arial" w:cs="Arial"/>
          <w:b/>
          <w:bCs/>
          <w:iCs/>
        </w:rPr>
        <w:t xml:space="preserve"> Arealcontrol stellt aus in Halle </w:t>
      </w:r>
      <w:r w:rsidR="004D1B6C">
        <w:rPr>
          <w:rFonts w:ascii="Arial" w:hAnsi="Arial" w:cs="Arial"/>
          <w:b/>
          <w:bCs/>
          <w:iCs/>
        </w:rPr>
        <w:t>A3 am Stand 611.</w:t>
      </w:r>
    </w:p>
    <w:p w:rsidR="00C45AE3" w:rsidRPr="00C45AE3" w:rsidRDefault="00C45AE3" w:rsidP="00C45AE3">
      <w:pPr>
        <w:widowControl w:val="0"/>
        <w:spacing w:line="340" w:lineRule="exact"/>
        <w:rPr>
          <w:rFonts w:ascii="Arial" w:hAnsi="Arial" w:cs="Arial"/>
          <w:bCs/>
          <w:iCs/>
        </w:rPr>
      </w:pPr>
      <w:r w:rsidRPr="00C45AE3">
        <w:rPr>
          <w:rFonts w:ascii="Arial" w:hAnsi="Arial" w:cs="Arial"/>
          <w:bCs/>
          <w:iCs/>
        </w:rPr>
        <w:t xml:space="preserve">ArealPilot 360° PowerTMS &amp; Telematik ist eine modulare Komplett-Lösung und beinhaltet die von Arealcontrol entwickelte Speditionssoftware ArealPilot 360° TMS und die mit mehreren Awards ausgezeichnete </w:t>
      </w:r>
      <w:r>
        <w:rPr>
          <w:rFonts w:ascii="Arial" w:hAnsi="Arial" w:cs="Arial"/>
          <w:bCs/>
          <w:iCs/>
        </w:rPr>
        <w:t>Arealcontrol</w:t>
      </w:r>
      <w:r w:rsidRPr="00C45AE3">
        <w:rPr>
          <w:rFonts w:ascii="Arial" w:hAnsi="Arial" w:cs="Arial"/>
          <w:bCs/>
          <w:iCs/>
        </w:rPr>
        <w:t xml:space="preserve"> Telematik. Zum Paket gehören Microsoft Office 365 und Azure SQL Datenbanken. Die Apps laufen auf </w:t>
      </w:r>
      <w:r w:rsidR="00AC5FD5">
        <w:rPr>
          <w:rFonts w:ascii="Arial" w:hAnsi="Arial" w:cs="Arial"/>
          <w:bCs/>
          <w:iCs/>
        </w:rPr>
        <w:t>den B</w:t>
      </w:r>
      <w:r w:rsidRPr="00C45AE3">
        <w:rPr>
          <w:rFonts w:ascii="Arial" w:hAnsi="Arial" w:cs="Arial"/>
          <w:bCs/>
          <w:iCs/>
        </w:rPr>
        <w:t>etriebssystemen</w:t>
      </w:r>
      <w:r w:rsidR="00AC5FD5">
        <w:rPr>
          <w:rFonts w:ascii="Arial" w:hAnsi="Arial" w:cs="Arial"/>
          <w:bCs/>
          <w:iCs/>
        </w:rPr>
        <w:t xml:space="preserve"> </w:t>
      </w:r>
      <w:r w:rsidRPr="00C45AE3">
        <w:rPr>
          <w:rFonts w:ascii="Arial" w:hAnsi="Arial" w:cs="Arial"/>
          <w:bCs/>
          <w:iCs/>
        </w:rPr>
        <w:t>Android, iOS</w:t>
      </w:r>
      <w:r w:rsidR="00AC5FD5">
        <w:rPr>
          <w:rFonts w:ascii="Arial" w:hAnsi="Arial" w:cs="Arial"/>
          <w:bCs/>
          <w:iCs/>
        </w:rPr>
        <w:t xml:space="preserve"> und </w:t>
      </w:r>
      <w:r w:rsidRPr="00C45AE3">
        <w:rPr>
          <w:rFonts w:ascii="Arial" w:hAnsi="Arial" w:cs="Arial"/>
          <w:bCs/>
          <w:iCs/>
        </w:rPr>
        <w:t>Windows.</w:t>
      </w:r>
    </w:p>
    <w:p w:rsidR="00C45AE3" w:rsidRPr="00C45AE3" w:rsidRDefault="00C45AE3" w:rsidP="00C45AE3">
      <w:pPr>
        <w:widowControl w:val="0"/>
        <w:spacing w:line="340" w:lineRule="exact"/>
        <w:rPr>
          <w:rFonts w:ascii="Arial" w:hAnsi="Arial" w:cs="Arial"/>
          <w:bCs/>
          <w:iCs/>
        </w:rPr>
      </w:pPr>
      <w:r w:rsidRPr="00C45AE3">
        <w:rPr>
          <w:rFonts w:ascii="Arial" w:hAnsi="Arial" w:cs="Arial"/>
          <w:bCs/>
          <w:iCs/>
        </w:rPr>
        <w:lastRenderedPageBreak/>
        <w:t xml:space="preserve">Das </w:t>
      </w:r>
      <w:r>
        <w:rPr>
          <w:rFonts w:ascii="Arial" w:hAnsi="Arial" w:cs="Arial"/>
          <w:bCs/>
          <w:iCs/>
        </w:rPr>
        <w:t>Arealcontrol</w:t>
      </w:r>
      <w:r w:rsidRPr="00C45AE3">
        <w:rPr>
          <w:rFonts w:ascii="Arial" w:hAnsi="Arial" w:cs="Arial"/>
          <w:bCs/>
          <w:iCs/>
        </w:rPr>
        <w:t xml:space="preserve"> PlanBoard ist eine moderne Dispositions-Maske und ein Bestandteil der ArealPilot 360° TMS/Telematik Lösung. Die innovative Bildschirmansicht bietet dem Disponenten vier Quadranten für Aufträge, Ressourcen, Kartenansichten und kritische Grenzwerte. Die Aufträge können per Drag &amp; Drop auf die im darunter liegenden Quadranten aufgeführten Fahrzeuge verteilt werden. Die daraus resultierenden Touren werden im nebenstehenden Quadranten grafisch auf einer Karte dargestellt. Der vierte Quadrant zeigt in Form von Balkendiagrammen die pro Tour zur Verfügung stehenden Lenkzeit- und Nutzlast-Ressourcen sowie weitere kritische Grenzwerte. Farbliche Differenzierungen warnen den Disponenten auf einen Blick, sobald ein Tourenplan gesetzliche Vorgaben verletzt.</w:t>
      </w:r>
    </w:p>
    <w:p w:rsidR="00C45AE3" w:rsidRPr="00C45AE3" w:rsidRDefault="00C45AE3" w:rsidP="00C45AE3">
      <w:pPr>
        <w:widowControl w:val="0"/>
        <w:spacing w:line="340" w:lineRule="exact"/>
        <w:rPr>
          <w:rFonts w:ascii="Arial" w:hAnsi="Arial" w:cs="Arial"/>
          <w:bCs/>
          <w:iCs/>
        </w:rPr>
      </w:pPr>
      <w:r w:rsidRPr="00C45AE3">
        <w:rPr>
          <w:rFonts w:ascii="Arial" w:hAnsi="Arial" w:cs="Arial"/>
          <w:bCs/>
          <w:iCs/>
        </w:rPr>
        <w:t>Die Speditionssoftware ArealPilot 360° PowerTMS ist für mittelständische Unternehmen konzipiert und in Microsoft Office 365 mit Intranet und Dokumenten-Verwaltung integriert. Die Lösung bildet den gesamten betrieblichen Prozess- und Arbeitsablauf transparent in einem System ab. Die Speditionssoftware ist bei vielen Transportunternehmen im Einsatz und bietet eine Adressen-, Fahrzeug- und Personal-Verwaltung sowie ein durchgängiges Auftragsmanagement mit Tarifierung, Disposition, Faktura, Mahnwesen und Dokumenten-Management.</w:t>
      </w:r>
    </w:p>
    <w:p w:rsidR="00C45AE3" w:rsidRPr="00C45AE3" w:rsidRDefault="00C45AE3" w:rsidP="00C45AE3">
      <w:pPr>
        <w:widowControl w:val="0"/>
        <w:spacing w:line="340" w:lineRule="exact"/>
        <w:rPr>
          <w:rFonts w:ascii="Arial" w:hAnsi="Arial" w:cs="Arial"/>
          <w:bCs/>
          <w:iCs/>
        </w:rPr>
      </w:pPr>
      <w:r w:rsidRPr="00C45AE3">
        <w:rPr>
          <w:rFonts w:ascii="Arial" w:hAnsi="Arial" w:cs="Arial"/>
          <w:bCs/>
          <w:iCs/>
        </w:rPr>
        <w:t>Für das gewohnte Arbeiten außerhalb der reinen Logistik stehen die Programme von Microsoft Office wie zum Beispiel Word, Excel oder Outlook zur Verfügung. Bei Microsoft Office 365 handelt es sich um die bekannten Office Programme von Microsoft mit Cloud-Diensten und innovative Tools für die Zusammenarbeit wie z.B. „Teams“.</w:t>
      </w:r>
    </w:p>
    <w:p w:rsidR="00C45AE3" w:rsidRDefault="00C45AE3" w:rsidP="00C45AE3">
      <w:pPr>
        <w:widowControl w:val="0"/>
        <w:spacing w:line="340" w:lineRule="exact"/>
        <w:rPr>
          <w:rFonts w:ascii="Arial" w:hAnsi="Arial" w:cs="Arial"/>
          <w:bCs/>
          <w:iCs/>
        </w:rPr>
      </w:pPr>
      <w:r w:rsidRPr="00C45AE3">
        <w:rPr>
          <w:rFonts w:ascii="Arial" w:hAnsi="Arial" w:cs="Arial"/>
          <w:bCs/>
          <w:iCs/>
        </w:rPr>
        <w:t xml:space="preserve">Mit </w:t>
      </w:r>
      <w:r w:rsidR="00AC5FD5">
        <w:rPr>
          <w:rFonts w:ascii="Arial" w:hAnsi="Arial" w:cs="Arial"/>
          <w:bCs/>
          <w:iCs/>
        </w:rPr>
        <w:t>seinem</w:t>
      </w:r>
      <w:r w:rsidRPr="00C45AE3">
        <w:rPr>
          <w:rFonts w:ascii="Arial" w:hAnsi="Arial" w:cs="Arial"/>
          <w:bCs/>
          <w:iCs/>
        </w:rPr>
        <w:t xml:space="preserve"> Preis-Leistungsmodell richtet sich Arealcontrol gezielt an mittelständische Transport-/Logistik-Unternehmer, die sehr flexibel und zu monatlichen Raten die gesamte Lösung buchen können. Die Preise für eine Vollversion beginnen bei 59 EUR pro Monat und Arbeitsplatz. Neben der extrem hohen Datensicherheit in den nach ISO 27001 zertifizierten Rechenzentren bietet das integrierte System ArealPilot 360° automatische Updates, flexible Anpassungen sowie Schnittstellen zu TimoCom, GateHouse/Project44, Agheera, DHL/Deutsche Post, DATEV oder verschiedene andere Lösungen der Finanzbuchhaltung.</w:t>
      </w:r>
    </w:p>
    <w:p w:rsidR="00C45AE3" w:rsidRDefault="00C45AE3" w:rsidP="00C45AE3">
      <w:pPr>
        <w:widowControl w:val="0"/>
        <w:spacing w:line="340" w:lineRule="exact"/>
        <w:rPr>
          <w:rFonts w:ascii="Arial" w:hAnsi="Arial" w:cs="Arial"/>
          <w:bCs/>
          <w:iCs/>
        </w:rPr>
      </w:pPr>
    </w:p>
    <w:p w:rsidR="00D35DB6" w:rsidRPr="00D35DB6" w:rsidRDefault="00D35DB6" w:rsidP="00C45AE3">
      <w:pPr>
        <w:widowControl w:val="0"/>
        <w:spacing w:line="340" w:lineRule="exact"/>
        <w:rPr>
          <w:rFonts w:ascii="Arial" w:hAnsi="Arial" w:cs="Arial"/>
          <w:b/>
          <w:i/>
          <w:sz w:val="20"/>
          <w:szCs w:val="20"/>
        </w:rPr>
      </w:pPr>
      <w:r w:rsidRPr="00D35DB6">
        <w:rPr>
          <w:rFonts w:ascii="Arial" w:hAnsi="Arial" w:cs="Arial"/>
          <w:b/>
          <w:i/>
          <w:sz w:val="20"/>
          <w:szCs w:val="20"/>
        </w:rPr>
        <w:t>Kurzprofil Arealcontrol GmbH</w:t>
      </w:r>
    </w:p>
    <w:p w:rsidR="00A24FAD" w:rsidRDefault="009616BA" w:rsidP="00F46E87">
      <w:pPr>
        <w:widowControl w:val="0"/>
        <w:spacing w:line="340" w:lineRule="exact"/>
        <w:rPr>
          <w:rFonts w:ascii="Arial" w:hAnsi="Arial" w:cs="Arial"/>
          <w:bCs/>
          <w:i/>
          <w:sz w:val="20"/>
          <w:szCs w:val="20"/>
        </w:rPr>
      </w:pPr>
      <w:r w:rsidRPr="00D35DB6">
        <w:rPr>
          <w:rFonts w:ascii="Arial" w:hAnsi="Arial" w:cs="Arial"/>
          <w:bCs/>
          <w:i/>
          <w:sz w:val="20"/>
          <w:szCs w:val="20"/>
        </w:rPr>
        <w:t xml:space="preserve">Die Arealcontrol GmbH ist ein im Jahr 2003 gegründeter Anbieter </w:t>
      </w:r>
      <w:r w:rsidR="008E23B7" w:rsidRPr="00D35DB6">
        <w:rPr>
          <w:rFonts w:ascii="Arial" w:hAnsi="Arial" w:cs="Arial"/>
          <w:bCs/>
          <w:i/>
          <w:sz w:val="20"/>
          <w:szCs w:val="20"/>
        </w:rPr>
        <w:t xml:space="preserve">für </w:t>
      </w:r>
      <w:r w:rsidRPr="00D35DB6">
        <w:rPr>
          <w:rFonts w:ascii="Arial" w:hAnsi="Arial" w:cs="Arial"/>
          <w:bCs/>
          <w:i/>
          <w:sz w:val="20"/>
          <w:szCs w:val="20"/>
        </w:rPr>
        <w:t xml:space="preserve">GPS-Ortungs-, </w:t>
      </w:r>
      <w:r w:rsidRPr="00D35DB6">
        <w:rPr>
          <w:rFonts w:ascii="Arial" w:hAnsi="Arial" w:cs="Arial"/>
          <w:bCs/>
          <w:i/>
          <w:sz w:val="20"/>
          <w:szCs w:val="20"/>
        </w:rPr>
        <w:lastRenderedPageBreak/>
        <w:t xml:space="preserve">Tracking-, </w:t>
      </w:r>
      <w:r w:rsidR="008E23B7" w:rsidRPr="00D35DB6">
        <w:rPr>
          <w:rFonts w:ascii="Arial" w:hAnsi="Arial" w:cs="Arial"/>
          <w:bCs/>
          <w:i/>
          <w:sz w:val="20"/>
          <w:szCs w:val="20"/>
        </w:rPr>
        <w:t>Telematik</w:t>
      </w:r>
      <w:r w:rsidR="00317630" w:rsidRPr="00D35DB6">
        <w:rPr>
          <w:rFonts w:ascii="Arial" w:hAnsi="Arial" w:cs="Arial"/>
          <w:bCs/>
          <w:i/>
          <w:sz w:val="20"/>
          <w:szCs w:val="20"/>
        </w:rPr>
        <w:t>l</w:t>
      </w:r>
      <w:r w:rsidR="00B11B89" w:rsidRPr="00D35DB6">
        <w:rPr>
          <w:rFonts w:ascii="Arial" w:hAnsi="Arial" w:cs="Arial"/>
          <w:bCs/>
          <w:i/>
          <w:sz w:val="20"/>
          <w:szCs w:val="20"/>
        </w:rPr>
        <w:t>ösungen</w:t>
      </w:r>
      <w:r w:rsidR="008E23B7" w:rsidRPr="00D35DB6">
        <w:rPr>
          <w:rFonts w:ascii="Arial" w:hAnsi="Arial" w:cs="Arial"/>
          <w:bCs/>
          <w:i/>
          <w:sz w:val="20"/>
          <w:szCs w:val="20"/>
        </w:rPr>
        <w:t xml:space="preserve"> und Software </w:t>
      </w:r>
      <w:r w:rsidRPr="00D35DB6">
        <w:rPr>
          <w:rFonts w:ascii="Arial" w:hAnsi="Arial" w:cs="Arial"/>
          <w:bCs/>
          <w:i/>
          <w:sz w:val="20"/>
          <w:szCs w:val="20"/>
        </w:rPr>
        <w:t xml:space="preserve">für </w:t>
      </w:r>
      <w:r w:rsidR="00915C97" w:rsidRPr="00D35DB6">
        <w:rPr>
          <w:rFonts w:ascii="Arial" w:hAnsi="Arial" w:cs="Arial"/>
          <w:bCs/>
          <w:i/>
          <w:sz w:val="20"/>
          <w:szCs w:val="20"/>
        </w:rPr>
        <w:t xml:space="preserve">Transport/Logistik, </w:t>
      </w:r>
      <w:r w:rsidRPr="00D35DB6">
        <w:rPr>
          <w:rFonts w:ascii="Arial" w:hAnsi="Arial" w:cs="Arial"/>
          <w:bCs/>
          <w:i/>
          <w:sz w:val="20"/>
          <w:szCs w:val="20"/>
        </w:rPr>
        <w:t xml:space="preserve">Handel, Handwerk und mittelständische Industrie. Heute stehen </w:t>
      </w:r>
      <w:r w:rsidR="00CE21CE" w:rsidRPr="00D35DB6">
        <w:rPr>
          <w:rFonts w:ascii="Arial" w:hAnsi="Arial" w:cs="Arial"/>
          <w:bCs/>
          <w:i/>
          <w:sz w:val="20"/>
          <w:szCs w:val="20"/>
        </w:rPr>
        <w:t xml:space="preserve">mehrfach mit Awards ausgezeichnete </w:t>
      </w:r>
      <w:r w:rsidR="008E23B7" w:rsidRPr="00D35DB6">
        <w:rPr>
          <w:rFonts w:ascii="Arial" w:hAnsi="Arial" w:cs="Arial"/>
          <w:bCs/>
          <w:i/>
          <w:sz w:val="20"/>
          <w:szCs w:val="20"/>
        </w:rPr>
        <w:t xml:space="preserve">Lösungen </w:t>
      </w:r>
      <w:r w:rsidRPr="00D35DB6">
        <w:rPr>
          <w:rFonts w:ascii="Arial" w:hAnsi="Arial" w:cs="Arial"/>
          <w:bCs/>
          <w:i/>
          <w:sz w:val="20"/>
          <w:szCs w:val="20"/>
        </w:rPr>
        <w:t>für den Flottenbedarf in vielen Anwendungen zur Verfügung.</w:t>
      </w:r>
      <w:r w:rsidR="00B101D9" w:rsidRPr="00D35DB6">
        <w:rPr>
          <w:rFonts w:ascii="Arial" w:hAnsi="Arial" w:cs="Arial"/>
          <w:bCs/>
          <w:i/>
          <w:sz w:val="20"/>
          <w:szCs w:val="20"/>
        </w:rPr>
        <w:t xml:space="preserve"> </w:t>
      </w:r>
      <w:r w:rsidR="00C60C9B">
        <w:rPr>
          <w:rFonts w:ascii="Arial" w:hAnsi="Arial" w:cs="Arial"/>
          <w:bCs/>
          <w:i/>
          <w:sz w:val="20"/>
          <w:szCs w:val="20"/>
        </w:rPr>
        <w:t>Zuletzt gewann Arealconrol den Deutschen Telematik Preis 2018 für Service-Flotten.</w:t>
      </w:r>
      <w:r w:rsidR="00A24FAD">
        <w:rPr>
          <w:rFonts w:ascii="Arial" w:hAnsi="Arial" w:cs="Arial"/>
          <w:bCs/>
          <w:i/>
          <w:sz w:val="20"/>
          <w:szCs w:val="20"/>
        </w:rPr>
        <w:t xml:space="preserve"> </w:t>
      </w:r>
    </w:p>
    <w:p w:rsidR="00E46123" w:rsidRPr="00F46E87" w:rsidRDefault="00B101D9" w:rsidP="00F46E87">
      <w:pPr>
        <w:widowControl w:val="0"/>
        <w:spacing w:line="340" w:lineRule="exact"/>
        <w:rPr>
          <w:rFonts w:ascii="Arial" w:hAnsi="Arial" w:cs="Arial"/>
          <w:bCs/>
          <w:i/>
          <w:sz w:val="20"/>
          <w:szCs w:val="20"/>
        </w:rPr>
      </w:pPr>
      <w:r w:rsidRPr="00D35DB6">
        <w:rPr>
          <w:rFonts w:ascii="Arial" w:hAnsi="Arial" w:cs="Arial"/>
          <w:bCs/>
          <w:i/>
          <w:sz w:val="20"/>
          <w:szCs w:val="20"/>
        </w:rPr>
        <w:t xml:space="preserve">Weitere Infos unter </w:t>
      </w:r>
      <w:hyperlink r:id="rId9" w:history="1">
        <w:r w:rsidR="008B4562" w:rsidRPr="00AC470F">
          <w:rPr>
            <w:rStyle w:val="Hyperlink"/>
            <w:rFonts w:ascii="Arial" w:hAnsi="Arial" w:cs="Arial"/>
            <w:bCs/>
            <w:i/>
            <w:sz w:val="20"/>
            <w:szCs w:val="20"/>
          </w:rPr>
          <w:t>www.arealcontrol.de</w:t>
        </w:r>
      </w:hyperlink>
      <w:r w:rsidR="008B4562">
        <w:rPr>
          <w:rFonts w:ascii="Arial" w:hAnsi="Arial" w:cs="Arial"/>
          <w:bCs/>
          <w:i/>
          <w:sz w:val="20"/>
          <w:szCs w:val="20"/>
        </w:rPr>
        <w:t xml:space="preserve"> </w:t>
      </w:r>
    </w:p>
    <w:p w:rsidR="005B215F" w:rsidRPr="00FA0351" w:rsidRDefault="005B215F" w:rsidP="009F7057">
      <w:pPr>
        <w:keepNext/>
        <w:outlineLvl w:val="0"/>
        <w:rPr>
          <w:rFonts w:ascii="Arial" w:hAnsi="Arial"/>
          <w:b/>
          <w:sz w:val="20"/>
          <w:szCs w:val="20"/>
        </w:rPr>
      </w:pPr>
      <w:r w:rsidRPr="00FA0351">
        <w:rPr>
          <w:rFonts w:ascii="Arial" w:hAnsi="Arial"/>
          <w:b/>
          <w:sz w:val="20"/>
          <w:szCs w:val="20"/>
        </w:rPr>
        <w:t>Pressekontakte: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5B215F" w:rsidRPr="00FA0351" w:rsidTr="00A24FAD">
        <w:tc>
          <w:tcPr>
            <w:tcW w:w="4320" w:type="dxa"/>
            <w:shd w:val="clear" w:color="auto" w:fill="E6E6E6"/>
          </w:tcPr>
          <w:p w:rsidR="005B215F" w:rsidRPr="00FA0351" w:rsidRDefault="00C45AE3" w:rsidP="00E46123">
            <w:pPr>
              <w:keepNext/>
              <w:tabs>
                <w:tab w:val="left" w:pos="580"/>
                <w:tab w:val="left" w:pos="6300"/>
                <w:tab w:val="left" w:pos="6840"/>
              </w:tabs>
              <w:spacing w:after="0"/>
              <w:rPr>
                <w:rFonts w:ascii="Arial" w:hAnsi="Arial"/>
                <w:sz w:val="20"/>
                <w:szCs w:val="20"/>
              </w:rPr>
            </w:pPr>
            <w:r>
              <w:rPr>
                <w:rFonts w:ascii="Arial" w:hAnsi="Arial"/>
                <w:bCs/>
                <w:iCs/>
                <w:sz w:val="20"/>
                <w:szCs w:val="20"/>
              </w:rPr>
              <w:t>Arealcontrol</w:t>
            </w:r>
            <w:r w:rsidR="00A57132" w:rsidRPr="00A57132">
              <w:rPr>
                <w:rFonts w:ascii="Arial" w:hAnsi="Arial"/>
                <w:bCs/>
                <w:iCs/>
                <w:sz w:val="20"/>
                <w:szCs w:val="20"/>
              </w:rPr>
              <w:t xml:space="preserve"> GmbH</w:t>
            </w:r>
          </w:p>
        </w:tc>
        <w:tc>
          <w:tcPr>
            <w:tcW w:w="4140" w:type="dxa"/>
            <w:shd w:val="clear" w:color="auto" w:fill="E6E6E6"/>
          </w:tcPr>
          <w:p w:rsidR="005B215F" w:rsidRPr="00FA0351" w:rsidRDefault="005B215F" w:rsidP="009F7057">
            <w:pPr>
              <w:keepNext/>
              <w:spacing w:after="0"/>
              <w:rPr>
                <w:rFonts w:ascii="Arial" w:hAnsi="Arial"/>
                <w:sz w:val="20"/>
                <w:szCs w:val="20"/>
              </w:rPr>
            </w:pPr>
            <w:r w:rsidRPr="00FA0351">
              <w:rPr>
                <w:rFonts w:ascii="Arial" w:hAnsi="Arial"/>
                <w:sz w:val="20"/>
                <w:szCs w:val="20"/>
              </w:rPr>
              <w:t>KfdM – Kommunikation für den Mittelstand</w:t>
            </w:r>
          </w:p>
        </w:tc>
      </w:tr>
      <w:tr w:rsidR="005B215F" w:rsidRPr="00FA0351" w:rsidTr="00A24FAD">
        <w:trPr>
          <w:trHeight w:val="1357"/>
        </w:trPr>
        <w:tc>
          <w:tcPr>
            <w:tcW w:w="4320" w:type="dxa"/>
            <w:shd w:val="clear" w:color="auto" w:fill="auto"/>
          </w:tcPr>
          <w:p w:rsidR="00A57132" w:rsidRDefault="00A57132" w:rsidP="00A57132">
            <w:pPr>
              <w:tabs>
                <w:tab w:val="left" w:pos="580"/>
                <w:tab w:val="left" w:pos="6300"/>
                <w:tab w:val="left" w:pos="6840"/>
              </w:tabs>
              <w:spacing w:after="0"/>
              <w:rPr>
                <w:rFonts w:ascii="Arial" w:hAnsi="Arial"/>
                <w:bCs/>
                <w:iCs/>
                <w:sz w:val="20"/>
                <w:szCs w:val="20"/>
              </w:rPr>
            </w:pPr>
            <w:r>
              <w:rPr>
                <w:rFonts w:ascii="Arial" w:hAnsi="Arial"/>
                <w:bCs/>
                <w:iCs/>
                <w:sz w:val="20"/>
                <w:szCs w:val="20"/>
              </w:rPr>
              <w:t>Ulric Rechtsteiner</w:t>
            </w:r>
          </w:p>
          <w:p w:rsidR="00A57132" w:rsidRPr="00A57132" w:rsidRDefault="00A57132" w:rsidP="00A57132">
            <w:pPr>
              <w:tabs>
                <w:tab w:val="left" w:pos="580"/>
                <w:tab w:val="left" w:pos="6300"/>
                <w:tab w:val="left" w:pos="6840"/>
              </w:tabs>
              <w:spacing w:after="0"/>
              <w:rPr>
                <w:rFonts w:ascii="Arial" w:hAnsi="Arial"/>
                <w:bCs/>
                <w:iCs/>
                <w:sz w:val="20"/>
                <w:szCs w:val="20"/>
              </w:rPr>
            </w:pPr>
            <w:r w:rsidRPr="00A57132">
              <w:rPr>
                <w:rFonts w:ascii="Arial" w:hAnsi="Arial"/>
                <w:bCs/>
                <w:iCs/>
                <w:sz w:val="20"/>
                <w:szCs w:val="20"/>
              </w:rPr>
              <w:t xml:space="preserve">Strohberg 1 </w:t>
            </w:r>
          </w:p>
          <w:p w:rsidR="00A57132" w:rsidRPr="00A57132" w:rsidRDefault="00A57132" w:rsidP="00A57132">
            <w:pPr>
              <w:tabs>
                <w:tab w:val="left" w:pos="580"/>
                <w:tab w:val="left" w:pos="6300"/>
                <w:tab w:val="left" w:pos="6840"/>
              </w:tabs>
              <w:spacing w:after="0"/>
              <w:rPr>
                <w:rFonts w:ascii="Arial" w:hAnsi="Arial"/>
                <w:bCs/>
                <w:iCs/>
                <w:sz w:val="20"/>
                <w:szCs w:val="20"/>
              </w:rPr>
            </w:pPr>
            <w:r w:rsidRPr="00A57132">
              <w:rPr>
                <w:rFonts w:ascii="Arial" w:hAnsi="Arial"/>
                <w:bCs/>
                <w:iCs/>
                <w:sz w:val="20"/>
                <w:szCs w:val="20"/>
              </w:rPr>
              <w:t xml:space="preserve">D-70180 Stuttgart </w:t>
            </w:r>
          </w:p>
          <w:p w:rsidR="00A57132" w:rsidRPr="00A57132" w:rsidRDefault="00A57132" w:rsidP="00A57132">
            <w:pPr>
              <w:tabs>
                <w:tab w:val="left" w:pos="580"/>
                <w:tab w:val="left" w:pos="6300"/>
                <w:tab w:val="left" w:pos="6840"/>
              </w:tabs>
              <w:spacing w:after="0"/>
              <w:rPr>
                <w:rFonts w:ascii="Arial" w:hAnsi="Arial"/>
                <w:bCs/>
                <w:iCs/>
                <w:sz w:val="20"/>
                <w:szCs w:val="20"/>
              </w:rPr>
            </w:pPr>
            <w:r w:rsidRPr="00A57132">
              <w:rPr>
                <w:rFonts w:ascii="Arial" w:hAnsi="Arial"/>
                <w:bCs/>
                <w:iCs/>
                <w:sz w:val="20"/>
                <w:szCs w:val="20"/>
              </w:rPr>
              <w:t xml:space="preserve">Telefon: +49 (0)711-60179 0 </w:t>
            </w:r>
          </w:p>
          <w:p w:rsidR="005B215F" w:rsidRPr="00A57132" w:rsidRDefault="00A57132" w:rsidP="00A57132">
            <w:pPr>
              <w:tabs>
                <w:tab w:val="left" w:pos="580"/>
                <w:tab w:val="left" w:pos="6300"/>
                <w:tab w:val="left" w:pos="6840"/>
              </w:tabs>
              <w:spacing w:after="0"/>
              <w:rPr>
                <w:rFonts w:ascii="Arial" w:hAnsi="Arial"/>
                <w:bCs/>
                <w:iCs/>
                <w:sz w:val="20"/>
                <w:szCs w:val="20"/>
                <w:lang w:val="it-IT"/>
              </w:rPr>
            </w:pPr>
            <w:r w:rsidRPr="00A57132">
              <w:rPr>
                <w:rFonts w:ascii="Arial" w:hAnsi="Arial"/>
                <w:bCs/>
                <w:iCs/>
                <w:sz w:val="20"/>
                <w:szCs w:val="20"/>
                <w:lang w:val="it-IT"/>
              </w:rPr>
              <w:t xml:space="preserve">E-mail: </w:t>
            </w:r>
            <w:r w:rsidR="00391538">
              <w:rPr>
                <w:rFonts w:ascii="Arial" w:hAnsi="Arial"/>
                <w:bCs/>
                <w:iCs/>
                <w:sz w:val="20"/>
                <w:szCs w:val="20"/>
                <w:lang w:val="it-IT"/>
              </w:rPr>
              <w:t>info</w:t>
            </w:r>
            <w:r w:rsidRPr="00A57132">
              <w:rPr>
                <w:rFonts w:ascii="Arial" w:hAnsi="Arial"/>
                <w:bCs/>
                <w:iCs/>
                <w:sz w:val="20"/>
                <w:szCs w:val="20"/>
                <w:lang w:val="it-IT"/>
              </w:rPr>
              <w:t>@arealcontrol.de</w:t>
            </w:r>
          </w:p>
        </w:tc>
        <w:tc>
          <w:tcPr>
            <w:tcW w:w="4140" w:type="dxa"/>
            <w:shd w:val="clear" w:color="auto" w:fill="auto"/>
          </w:tcPr>
          <w:p w:rsidR="005B215F" w:rsidRPr="00FA0351" w:rsidRDefault="005B215F" w:rsidP="0090187D">
            <w:pPr>
              <w:spacing w:after="0"/>
              <w:rPr>
                <w:rFonts w:ascii="Arial" w:hAnsi="Arial"/>
                <w:sz w:val="20"/>
                <w:szCs w:val="20"/>
              </w:rPr>
            </w:pPr>
            <w:r w:rsidRPr="00FA0351">
              <w:rPr>
                <w:rFonts w:ascii="Arial" w:hAnsi="Arial"/>
                <w:sz w:val="20"/>
                <w:szCs w:val="20"/>
              </w:rPr>
              <w:t>Marcus Walter</w:t>
            </w:r>
          </w:p>
          <w:p w:rsidR="005B215F" w:rsidRPr="00FA0351" w:rsidRDefault="005B215F" w:rsidP="0090187D">
            <w:pPr>
              <w:spacing w:after="0"/>
              <w:rPr>
                <w:rFonts w:ascii="Arial" w:hAnsi="Arial"/>
                <w:sz w:val="20"/>
                <w:szCs w:val="20"/>
              </w:rPr>
            </w:pPr>
            <w:r w:rsidRPr="00FA0351">
              <w:rPr>
                <w:rFonts w:ascii="Arial" w:hAnsi="Arial"/>
                <w:sz w:val="20"/>
                <w:szCs w:val="20"/>
              </w:rPr>
              <w:t>Sudetenweg 12</w:t>
            </w:r>
          </w:p>
          <w:p w:rsidR="005B215F" w:rsidRPr="00FA0351" w:rsidRDefault="005B215F" w:rsidP="0090187D">
            <w:pPr>
              <w:spacing w:after="0"/>
              <w:rPr>
                <w:rFonts w:ascii="Arial" w:hAnsi="Arial"/>
                <w:sz w:val="20"/>
                <w:szCs w:val="20"/>
              </w:rPr>
            </w:pPr>
            <w:r w:rsidRPr="00FA0351">
              <w:rPr>
                <w:rFonts w:ascii="Arial" w:hAnsi="Arial"/>
                <w:sz w:val="20"/>
                <w:szCs w:val="20"/>
              </w:rPr>
              <w:t>D-85375 Neufahrn</w:t>
            </w:r>
          </w:p>
          <w:p w:rsidR="005B215F" w:rsidRPr="00FA0351" w:rsidRDefault="005B215F" w:rsidP="0090187D">
            <w:pPr>
              <w:spacing w:after="0"/>
              <w:rPr>
                <w:rFonts w:ascii="Arial" w:hAnsi="Arial"/>
                <w:sz w:val="20"/>
                <w:szCs w:val="20"/>
              </w:rPr>
            </w:pPr>
            <w:r w:rsidRPr="00FA0351">
              <w:rPr>
                <w:rFonts w:ascii="Arial" w:hAnsi="Arial"/>
                <w:sz w:val="20"/>
                <w:szCs w:val="20"/>
              </w:rPr>
              <w:t>Tel.: +49 8165 999 38 43</w:t>
            </w:r>
          </w:p>
          <w:p w:rsidR="005B215F" w:rsidRPr="00FA0351" w:rsidRDefault="005B215F" w:rsidP="0090187D">
            <w:pPr>
              <w:spacing w:after="0"/>
              <w:rPr>
                <w:sz w:val="20"/>
                <w:szCs w:val="20"/>
              </w:rPr>
            </w:pPr>
            <w:r w:rsidRPr="00FA0351">
              <w:rPr>
                <w:rFonts w:ascii="Arial" w:hAnsi="Arial"/>
                <w:sz w:val="20"/>
                <w:szCs w:val="20"/>
              </w:rPr>
              <w:t>E-Mail:</w:t>
            </w:r>
            <w:r w:rsidRPr="00FA0351">
              <w:rPr>
                <w:rFonts w:ascii="Arial" w:hAnsi="Arial"/>
                <w:sz w:val="20"/>
                <w:szCs w:val="20"/>
              </w:rPr>
              <w:tab/>
              <w:t>walter@kfdm.eu</w:t>
            </w:r>
          </w:p>
        </w:tc>
      </w:tr>
      <w:bookmarkEnd w:id="0"/>
      <w:bookmarkEnd w:id="1"/>
    </w:tbl>
    <w:p w:rsidR="00E46123" w:rsidRPr="00E46123" w:rsidRDefault="00E46123" w:rsidP="00E46123">
      <w:pPr>
        <w:widowControl w:val="0"/>
        <w:spacing w:after="0"/>
        <w:rPr>
          <w:lang w:val="fr-FR"/>
        </w:rPr>
      </w:pPr>
    </w:p>
    <w:sectPr w:rsidR="00E46123" w:rsidRPr="00E46123" w:rsidSect="00BA4AB8">
      <w:headerReference w:type="default" r:id="rId10"/>
      <w:headerReference w:type="first" r:id="rId11"/>
      <w:pgSz w:w="11906" w:h="16838" w:code="9"/>
      <w:pgMar w:top="1440" w:right="325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A7" w:rsidRDefault="00A747A7">
      <w:r>
        <w:separator/>
      </w:r>
    </w:p>
  </w:endnote>
  <w:endnote w:type="continuationSeparator" w:id="0">
    <w:p w:rsidR="00A747A7" w:rsidRDefault="00A7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45 Ligh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LT 57 Condensed">
    <w:panose1 w:val="00000000000000000000"/>
    <w:charset w:val="00"/>
    <w:family w:val="modern"/>
    <w:notTrueType/>
    <w:pitch w:val="variable"/>
    <w:sig w:usb0="00000003" w:usb1="00000000" w:usb2="00000000" w:usb3="00000000" w:csb0="00000001"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A7" w:rsidRDefault="00A747A7">
      <w:r>
        <w:separator/>
      </w:r>
    </w:p>
  </w:footnote>
  <w:footnote w:type="continuationSeparator" w:id="0">
    <w:p w:rsidR="00A747A7" w:rsidRDefault="00A7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F0" w:rsidRPr="00A55C34" w:rsidRDefault="00665D35" w:rsidP="00A55C34">
    <w:pPr>
      <w:pStyle w:val="Kopfzeile"/>
      <w:rPr>
        <w:szCs w:val="40"/>
      </w:rPr>
    </w:pPr>
    <w:r w:rsidRPr="00A57132">
      <w:rPr>
        <w:noProof/>
        <w:szCs w:val="40"/>
      </w:rPr>
      <w:drawing>
        <wp:inline distT="0" distB="0" distL="0" distR="0">
          <wp:extent cx="1257300" cy="419100"/>
          <wp:effectExtent l="0" t="0" r="0" b="0"/>
          <wp:docPr id="3" name="Bild 3" descr="A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F0" w:rsidRPr="005020B9" w:rsidRDefault="00665D35" w:rsidP="009464FA">
    <w:pPr>
      <w:pStyle w:val="Kopfzeile"/>
      <w:rPr>
        <w:rFonts w:ascii="Arial" w:hAnsi="Arial" w:cs="Arial"/>
        <w:b/>
      </w:rPr>
    </w:pPr>
    <w:r w:rsidRPr="00A57132">
      <w:rPr>
        <w:rFonts w:ascii="Arial" w:hAnsi="Arial" w:cs="Arial"/>
        <w:b/>
        <w:noProof/>
        <w:sz w:val="40"/>
        <w:szCs w:val="40"/>
      </w:rPr>
      <w:drawing>
        <wp:inline distT="0" distB="0" distL="0" distR="0">
          <wp:extent cx="2522220" cy="838200"/>
          <wp:effectExtent l="0" t="0" r="0" b="0"/>
          <wp:docPr id="1" name="Bild 1" descr="A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838200"/>
                  </a:xfrm>
                  <a:prstGeom prst="rect">
                    <a:avLst/>
                  </a:prstGeom>
                  <a:noFill/>
                  <a:ln>
                    <a:noFill/>
                  </a:ln>
                </pic:spPr>
              </pic:pic>
            </a:graphicData>
          </a:graphic>
        </wp:inline>
      </w:drawing>
    </w:r>
  </w:p>
  <w:p w:rsidR="000E49F0" w:rsidRPr="009C568B" w:rsidRDefault="000E49F0" w:rsidP="005020B9">
    <w:pPr>
      <w:pStyle w:val="Kopfzeile"/>
      <w:rPr>
        <w:rFonts w:ascii="Arial" w:hAnsi="Arial" w:cs="Arial"/>
        <w:b/>
        <w:sz w:val="40"/>
        <w:szCs w:val="40"/>
      </w:rPr>
    </w:pPr>
    <w:r w:rsidRPr="009C568B">
      <w:rPr>
        <w:rFonts w:ascii="Arial" w:hAnsi="Arial" w:cs="Arial"/>
        <w:b/>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04D"/>
    <w:multiLevelType w:val="multilevel"/>
    <w:tmpl w:val="D23E21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DE1035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380AC1"/>
    <w:multiLevelType w:val="multilevel"/>
    <w:tmpl w:val="CF3A7EFE"/>
    <w:lvl w:ilvl="0">
      <w:start w:val="2"/>
      <w:numFmt w:val="upperLetter"/>
      <w:lvlText w:val="%1"/>
      <w:lvlJc w:val="left"/>
      <w:pPr>
        <w:tabs>
          <w:tab w:val="num" w:pos="454"/>
        </w:tabs>
        <w:ind w:left="454" w:hanging="454"/>
      </w:pPr>
      <w:rPr>
        <w:rFonts w:ascii="Arial" w:hAnsi="Arial" w:hint="default"/>
        <w:b/>
        <w:i w:val="0"/>
      </w:rPr>
    </w:lvl>
    <w:lvl w:ilvl="1">
      <w:start w:val="1"/>
      <w:numFmt w:val="decimal"/>
      <w:lvlText w:val="%1.%2"/>
      <w:lvlJc w:val="left"/>
      <w:pPr>
        <w:tabs>
          <w:tab w:val="num" w:pos="567"/>
        </w:tabs>
        <w:ind w:left="567" w:hanging="567"/>
      </w:pPr>
      <w:rPr>
        <w:rFonts w:ascii="Univers LT 45 Light" w:hAnsi="Univers LT 45 Light" w:hint="default"/>
        <w:b/>
        <w:i w:val="0"/>
      </w:rPr>
    </w:lvl>
    <w:lvl w:ilvl="2">
      <w:start w:val="1"/>
      <w:numFmt w:val="decimal"/>
      <w:lvlText w:val="%1.%2.%3"/>
      <w:lvlJc w:val="left"/>
      <w:pPr>
        <w:tabs>
          <w:tab w:val="num" w:pos="680"/>
        </w:tabs>
        <w:ind w:left="680" w:hanging="680"/>
      </w:pPr>
      <w:rPr>
        <w:rFonts w:ascii="Univers LT 45 Light" w:hAnsi="Univers LT 45 Light" w:hint="default"/>
        <w:b/>
        <w:i w:val="0"/>
      </w:rPr>
    </w:lvl>
    <w:lvl w:ilvl="3">
      <w:start w:val="1"/>
      <w:numFmt w:val="lowerLetter"/>
      <w:suff w:val="nothing"/>
      <w:lvlText w:val="(%4) "/>
      <w:lvlJc w:val="left"/>
      <w:pPr>
        <w:ind w:left="32478" w:firstLine="0"/>
      </w:pPr>
      <w:rPr>
        <w:rFonts w:hint="default"/>
        <w:b w:val="0"/>
        <w:i w:val="0"/>
      </w:rPr>
    </w:lvl>
    <w:lvl w:ilvl="4">
      <w:start w:val="1"/>
      <w:numFmt w:val="lowerRoman"/>
      <w:suff w:val="nothing"/>
      <w:lvlText w:val="(%5) "/>
      <w:lvlJc w:val="left"/>
      <w:pPr>
        <w:ind w:left="32478" w:firstLine="0"/>
      </w:pPr>
      <w:rPr>
        <w:rFonts w:hint="default"/>
        <w:b w:val="0"/>
        <w:i w:val="0"/>
      </w:rPr>
    </w:lvl>
    <w:lvl w:ilvl="5">
      <w:start w:val="1"/>
      <w:numFmt w:val="lowerLetter"/>
      <w:suff w:val="nothing"/>
      <w:lvlText w:val="(%6) "/>
      <w:lvlJc w:val="left"/>
      <w:pPr>
        <w:ind w:left="32024" w:firstLine="0"/>
      </w:pPr>
      <w:rPr>
        <w:rFonts w:hint="default"/>
        <w:b w:val="0"/>
        <w:i w:val="0"/>
      </w:rPr>
    </w:lvl>
    <w:lvl w:ilvl="6">
      <w:start w:val="1"/>
      <w:numFmt w:val="lowerRoman"/>
      <w:suff w:val="nothing"/>
      <w:lvlText w:val="(%7) "/>
      <w:lvlJc w:val="center"/>
      <w:pPr>
        <w:ind w:left="32024" w:firstLine="288"/>
      </w:pPr>
      <w:rPr>
        <w:rFonts w:hint="default"/>
        <w:b w:val="0"/>
        <w:i w:val="0"/>
      </w:rPr>
    </w:lvl>
    <w:lvl w:ilvl="7">
      <w:start w:val="1"/>
      <w:numFmt w:val="lowerLetter"/>
      <w:suff w:val="nothing"/>
      <w:lvlText w:val="((%8)) "/>
      <w:lvlJc w:val="left"/>
      <w:pPr>
        <w:ind w:left="32024" w:firstLine="0"/>
      </w:pPr>
      <w:rPr>
        <w:rFonts w:hint="default"/>
        <w:b w:val="0"/>
        <w:i w:val="0"/>
      </w:rPr>
    </w:lvl>
    <w:lvl w:ilvl="8">
      <w:start w:val="1"/>
      <w:numFmt w:val="lowerRoman"/>
      <w:suff w:val="nothing"/>
      <w:lvlText w:val="((%9)) "/>
      <w:lvlJc w:val="left"/>
      <w:pPr>
        <w:ind w:left="32024" w:firstLine="0"/>
      </w:pPr>
      <w:rPr>
        <w:rFonts w:hint="default"/>
        <w:b w:val="0"/>
        <w:i w:val="0"/>
      </w:rPr>
    </w:lvl>
  </w:abstractNum>
  <w:abstractNum w:abstractNumId="3" w15:restartNumberingAfterBreak="0">
    <w:nsid w:val="23E40E3E"/>
    <w:multiLevelType w:val="hybridMultilevel"/>
    <w:tmpl w:val="62E45858"/>
    <w:lvl w:ilvl="0" w:tplc="37A41F7E">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16524"/>
    <w:multiLevelType w:val="hybridMultilevel"/>
    <w:tmpl w:val="8D86B90A"/>
    <w:lvl w:ilvl="0" w:tplc="EB9A03D8">
      <w:start w:val="1"/>
      <w:numFmt w:val="bullet"/>
      <w:lvlText w:val=""/>
      <w:lvlJc w:val="left"/>
      <w:pPr>
        <w:tabs>
          <w:tab w:val="num" w:pos="757"/>
        </w:tabs>
        <w:ind w:left="68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A12BE"/>
    <w:multiLevelType w:val="hybridMultilevel"/>
    <w:tmpl w:val="8E8037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428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92F03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BEA476D"/>
    <w:multiLevelType w:val="hybridMultilevel"/>
    <w:tmpl w:val="D5E657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637C0"/>
    <w:multiLevelType w:val="hybridMultilevel"/>
    <w:tmpl w:val="4C301D1A"/>
    <w:lvl w:ilvl="0" w:tplc="4B929B74">
      <w:start w:val="1"/>
      <w:numFmt w:val="bullet"/>
      <w:lvlText w:val=""/>
      <w:lvlJc w:val="left"/>
      <w:pPr>
        <w:tabs>
          <w:tab w:val="num" w:pos="360"/>
        </w:tabs>
        <w:ind w:left="340" w:hanging="340"/>
      </w:pPr>
      <w:rPr>
        <w:rFonts w:ascii="Webdings" w:hAnsi="Web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2"/>
  </w:num>
  <w:num w:numId="6">
    <w:abstractNumId w:val="2"/>
  </w:num>
  <w:num w:numId="7">
    <w:abstractNumId w:val="2"/>
  </w:num>
  <w:num w:numId="8">
    <w:abstractNumId w:val="7"/>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EE"/>
    <w:rsid w:val="00002130"/>
    <w:rsid w:val="00002AA6"/>
    <w:rsid w:val="000032A4"/>
    <w:rsid w:val="00006B9F"/>
    <w:rsid w:val="0001217C"/>
    <w:rsid w:val="00021CDC"/>
    <w:rsid w:val="000223A3"/>
    <w:rsid w:val="000227C2"/>
    <w:rsid w:val="00022A9A"/>
    <w:rsid w:val="00022FF6"/>
    <w:rsid w:val="00030C3A"/>
    <w:rsid w:val="0003263C"/>
    <w:rsid w:val="00034AAC"/>
    <w:rsid w:val="000362E1"/>
    <w:rsid w:val="000367C5"/>
    <w:rsid w:val="00040603"/>
    <w:rsid w:val="00041539"/>
    <w:rsid w:val="000468C2"/>
    <w:rsid w:val="00046DB3"/>
    <w:rsid w:val="00051B22"/>
    <w:rsid w:val="00052A7A"/>
    <w:rsid w:val="0005597E"/>
    <w:rsid w:val="0005620F"/>
    <w:rsid w:val="0005782D"/>
    <w:rsid w:val="00061738"/>
    <w:rsid w:val="00061EA4"/>
    <w:rsid w:val="0006282A"/>
    <w:rsid w:val="00062E32"/>
    <w:rsid w:val="00063027"/>
    <w:rsid w:val="00066884"/>
    <w:rsid w:val="000671FB"/>
    <w:rsid w:val="0007675C"/>
    <w:rsid w:val="00076999"/>
    <w:rsid w:val="0008007E"/>
    <w:rsid w:val="00080F5D"/>
    <w:rsid w:val="00084197"/>
    <w:rsid w:val="00084A44"/>
    <w:rsid w:val="00084B23"/>
    <w:rsid w:val="000851ED"/>
    <w:rsid w:val="00086485"/>
    <w:rsid w:val="00092D15"/>
    <w:rsid w:val="0009419B"/>
    <w:rsid w:val="00094D07"/>
    <w:rsid w:val="000A1A39"/>
    <w:rsid w:val="000A2F5F"/>
    <w:rsid w:val="000A4E28"/>
    <w:rsid w:val="000B3B68"/>
    <w:rsid w:val="000B590F"/>
    <w:rsid w:val="000C4C27"/>
    <w:rsid w:val="000C5DDC"/>
    <w:rsid w:val="000D0ADA"/>
    <w:rsid w:val="000D2322"/>
    <w:rsid w:val="000D2C4C"/>
    <w:rsid w:val="000D45A5"/>
    <w:rsid w:val="000D4E0D"/>
    <w:rsid w:val="000D5FBE"/>
    <w:rsid w:val="000D662C"/>
    <w:rsid w:val="000D78E8"/>
    <w:rsid w:val="000E13C7"/>
    <w:rsid w:val="000E208A"/>
    <w:rsid w:val="000E2AA1"/>
    <w:rsid w:val="000E2DA5"/>
    <w:rsid w:val="000E37DC"/>
    <w:rsid w:val="000E49F0"/>
    <w:rsid w:val="000F2945"/>
    <w:rsid w:val="000F2B17"/>
    <w:rsid w:val="000F322A"/>
    <w:rsid w:val="000F3769"/>
    <w:rsid w:val="000F3D74"/>
    <w:rsid w:val="000F52E3"/>
    <w:rsid w:val="001002B4"/>
    <w:rsid w:val="00105455"/>
    <w:rsid w:val="0010765D"/>
    <w:rsid w:val="001078E1"/>
    <w:rsid w:val="00111378"/>
    <w:rsid w:val="00111EDD"/>
    <w:rsid w:val="0011354B"/>
    <w:rsid w:val="00114EDF"/>
    <w:rsid w:val="00116E90"/>
    <w:rsid w:val="00121D4E"/>
    <w:rsid w:val="001261E4"/>
    <w:rsid w:val="00126663"/>
    <w:rsid w:val="00130D28"/>
    <w:rsid w:val="001329F1"/>
    <w:rsid w:val="00135AD8"/>
    <w:rsid w:val="00136376"/>
    <w:rsid w:val="0013758C"/>
    <w:rsid w:val="00137E64"/>
    <w:rsid w:val="00141AD7"/>
    <w:rsid w:val="00145A5E"/>
    <w:rsid w:val="001517F3"/>
    <w:rsid w:val="00152C26"/>
    <w:rsid w:val="00166C4C"/>
    <w:rsid w:val="0017046C"/>
    <w:rsid w:val="00175F18"/>
    <w:rsid w:val="00185CCF"/>
    <w:rsid w:val="001A11B9"/>
    <w:rsid w:val="001A2BDC"/>
    <w:rsid w:val="001A2C39"/>
    <w:rsid w:val="001A3361"/>
    <w:rsid w:val="001A46A4"/>
    <w:rsid w:val="001A68BE"/>
    <w:rsid w:val="001B084E"/>
    <w:rsid w:val="001B38F0"/>
    <w:rsid w:val="001B4F6B"/>
    <w:rsid w:val="001C5C57"/>
    <w:rsid w:val="001C7F09"/>
    <w:rsid w:val="001D1A62"/>
    <w:rsid w:val="001D3315"/>
    <w:rsid w:val="001D3687"/>
    <w:rsid w:val="001D47FE"/>
    <w:rsid w:val="001D546E"/>
    <w:rsid w:val="001D76C0"/>
    <w:rsid w:val="001E0FCC"/>
    <w:rsid w:val="001E4D81"/>
    <w:rsid w:val="001E5DA1"/>
    <w:rsid w:val="001E5FB3"/>
    <w:rsid w:val="001E5FC9"/>
    <w:rsid w:val="001E6C00"/>
    <w:rsid w:val="001F15B8"/>
    <w:rsid w:val="001F466B"/>
    <w:rsid w:val="001F4E92"/>
    <w:rsid w:val="001F4FAD"/>
    <w:rsid w:val="001F51EC"/>
    <w:rsid w:val="001F7D4D"/>
    <w:rsid w:val="00201C29"/>
    <w:rsid w:val="00202D94"/>
    <w:rsid w:val="00202ED4"/>
    <w:rsid w:val="002041A5"/>
    <w:rsid w:val="00214C24"/>
    <w:rsid w:val="00224531"/>
    <w:rsid w:val="00224DEE"/>
    <w:rsid w:val="00235275"/>
    <w:rsid w:val="00237B7F"/>
    <w:rsid w:val="002427D5"/>
    <w:rsid w:val="00245AB3"/>
    <w:rsid w:val="00247930"/>
    <w:rsid w:val="00253C10"/>
    <w:rsid w:val="00260B33"/>
    <w:rsid w:val="00261E17"/>
    <w:rsid w:val="0026291C"/>
    <w:rsid w:val="0026446A"/>
    <w:rsid w:val="00264D20"/>
    <w:rsid w:val="002655ED"/>
    <w:rsid w:val="002665EB"/>
    <w:rsid w:val="00266928"/>
    <w:rsid w:val="002720C7"/>
    <w:rsid w:val="00272D08"/>
    <w:rsid w:val="002732D2"/>
    <w:rsid w:val="00273761"/>
    <w:rsid w:val="0027458E"/>
    <w:rsid w:val="002768FA"/>
    <w:rsid w:val="0027784A"/>
    <w:rsid w:val="0028278D"/>
    <w:rsid w:val="00285F84"/>
    <w:rsid w:val="00292F61"/>
    <w:rsid w:val="002969E1"/>
    <w:rsid w:val="002A0E49"/>
    <w:rsid w:val="002A55E7"/>
    <w:rsid w:val="002A7232"/>
    <w:rsid w:val="002B3A70"/>
    <w:rsid w:val="002C0156"/>
    <w:rsid w:val="002C0BD6"/>
    <w:rsid w:val="002C1B51"/>
    <w:rsid w:val="002C245F"/>
    <w:rsid w:val="002C3E21"/>
    <w:rsid w:val="002D3B56"/>
    <w:rsid w:val="002E3EB3"/>
    <w:rsid w:val="002E67D6"/>
    <w:rsid w:val="002F0301"/>
    <w:rsid w:val="002F2C1C"/>
    <w:rsid w:val="002F42F7"/>
    <w:rsid w:val="002F47BD"/>
    <w:rsid w:val="002F554B"/>
    <w:rsid w:val="002F65C2"/>
    <w:rsid w:val="0030253D"/>
    <w:rsid w:val="00306D78"/>
    <w:rsid w:val="003106D5"/>
    <w:rsid w:val="00314A40"/>
    <w:rsid w:val="003169FE"/>
    <w:rsid w:val="00317630"/>
    <w:rsid w:val="003201A1"/>
    <w:rsid w:val="003204A5"/>
    <w:rsid w:val="00321709"/>
    <w:rsid w:val="00321C77"/>
    <w:rsid w:val="00325367"/>
    <w:rsid w:val="00327202"/>
    <w:rsid w:val="00331460"/>
    <w:rsid w:val="00332DD1"/>
    <w:rsid w:val="00333391"/>
    <w:rsid w:val="0034146E"/>
    <w:rsid w:val="003427D9"/>
    <w:rsid w:val="00347424"/>
    <w:rsid w:val="003527D7"/>
    <w:rsid w:val="0035592C"/>
    <w:rsid w:val="003568B0"/>
    <w:rsid w:val="003575E8"/>
    <w:rsid w:val="00357885"/>
    <w:rsid w:val="00365236"/>
    <w:rsid w:val="003665A3"/>
    <w:rsid w:val="00366BDF"/>
    <w:rsid w:val="0037490E"/>
    <w:rsid w:val="00376660"/>
    <w:rsid w:val="003824EC"/>
    <w:rsid w:val="003846A9"/>
    <w:rsid w:val="00391538"/>
    <w:rsid w:val="003917D4"/>
    <w:rsid w:val="00392AC0"/>
    <w:rsid w:val="00396F6C"/>
    <w:rsid w:val="003A1300"/>
    <w:rsid w:val="003A18F2"/>
    <w:rsid w:val="003A5B9B"/>
    <w:rsid w:val="003A6BF1"/>
    <w:rsid w:val="003A70BA"/>
    <w:rsid w:val="003A7768"/>
    <w:rsid w:val="003A79A9"/>
    <w:rsid w:val="003B01AD"/>
    <w:rsid w:val="003B05D6"/>
    <w:rsid w:val="003B133B"/>
    <w:rsid w:val="003B1D2D"/>
    <w:rsid w:val="003B325C"/>
    <w:rsid w:val="003B5A57"/>
    <w:rsid w:val="003B6BD5"/>
    <w:rsid w:val="003C5B1E"/>
    <w:rsid w:val="003C5F79"/>
    <w:rsid w:val="003D344A"/>
    <w:rsid w:val="003D4407"/>
    <w:rsid w:val="003D4696"/>
    <w:rsid w:val="003D554E"/>
    <w:rsid w:val="003D60C7"/>
    <w:rsid w:val="003D721A"/>
    <w:rsid w:val="003D7831"/>
    <w:rsid w:val="003E01FA"/>
    <w:rsid w:val="003E088C"/>
    <w:rsid w:val="003E0B73"/>
    <w:rsid w:val="003E1C38"/>
    <w:rsid w:val="003E4E6E"/>
    <w:rsid w:val="003E50A0"/>
    <w:rsid w:val="003E69A3"/>
    <w:rsid w:val="003E7ED4"/>
    <w:rsid w:val="003F202E"/>
    <w:rsid w:val="003F23E2"/>
    <w:rsid w:val="003F3393"/>
    <w:rsid w:val="003F5052"/>
    <w:rsid w:val="003F5906"/>
    <w:rsid w:val="003F702B"/>
    <w:rsid w:val="00400354"/>
    <w:rsid w:val="00402FA4"/>
    <w:rsid w:val="0041094B"/>
    <w:rsid w:val="00411571"/>
    <w:rsid w:val="0041708C"/>
    <w:rsid w:val="00420576"/>
    <w:rsid w:val="004266E9"/>
    <w:rsid w:val="00432EA7"/>
    <w:rsid w:val="00434277"/>
    <w:rsid w:val="00436938"/>
    <w:rsid w:val="004414D1"/>
    <w:rsid w:val="00452A1F"/>
    <w:rsid w:val="00456023"/>
    <w:rsid w:val="004631FF"/>
    <w:rsid w:val="00463DDE"/>
    <w:rsid w:val="00467236"/>
    <w:rsid w:val="00472F38"/>
    <w:rsid w:val="00473503"/>
    <w:rsid w:val="0048388B"/>
    <w:rsid w:val="00483948"/>
    <w:rsid w:val="004850BC"/>
    <w:rsid w:val="0049248C"/>
    <w:rsid w:val="0049459F"/>
    <w:rsid w:val="00496EC9"/>
    <w:rsid w:val="004979D8"/>
    <w:rsid w:val="004A15FE"/>
    <w:rsid w:val="004A1AD7"/>
    <w:rsid w:val="004A5FB5"/>
    <w:rsid w:val="004B088A"/>
    <w:rsid w:val="004B3881"/>
    <w:rsid w:val="004B767E"/>
    <w:rsid w:val="004C7C36"/>
    <w:rsid w:val="004D1B6C"/>
    <w:rsid w:val="004D503A"/>
    <w:rsid w:val="004E6B7E"/>
    <w:rsid w:val="004F09D5"/>
    <w:rsid w:val="004F271E"/>
    <w:rsid w:val="004F2E7C"/>
    <w:rsid w:val="004F6BD9"/>
    <w:rsid w:val="005020B9"/>
    <w:rsid w:val="00506272"/>
    <w:rsid w:val="00507CF9"/>
    <w:rsid w:val="00511708"/>
    <w:rsid w:val="00513435"/>
    <w:rsid w:val="00513D95"/>
    <w:rsid w:val="00514B05"/>
    <w:rsid w:val="005160D7"/>
    <w:rsid w:val="00517608"/>
    <w:rsid w:val="00521410"/>
    <w:rsid w:val="00521696"/>
    <w:rsid w:val="00521D6D"/>
    <w:rsid w:val="005241E1"/>
    <w:rsid w:val="005318FC"/>
    <w:rsid w:val="00532197"/>
    <w:rsid w:val="00542DB8"/>
    <w:rsid w:val="00542F44"/>
    <w:rsid w:val="0055187B"/>
    <w:rsid w:val="005528F6"/>
    <w:rsid w:val="005544AD"/>
    <w:rsid w:val="005564A2"/>
    <w:rsid w:val="0055728E"/>
    <w:rsid w:val="0056021B"/>
    <w:rsid w:val="00582346"/>
    <w:rsid w:val="00582C4A"/>
    <w:rsid w:val="00582FC8"/>
    <w:rsid w:val="00583266"/>
    <w:rsid w:val="00583AAB"/>
    <w:rsid w:val="00584E44"/>
    <w:rsid w:val="00587259"/>
    <w:rsid w:val="00590BFC"/>
    <w:rsid w:val="00591220"/>
    <w:rsid w:val="00591B19"/>
    <w:rsid w:val="00592566"/>
    <w:rsid w:val="0059306A"/>
    <w:rsid w:val="00593194"/>
    <w:rsid w:val="00595F11"/>
    <w:rsid w:val="005A1B12"/>
    <w:rsid w:val="005A3E6F"/>
    <w:rsid w:val="005A631F"/>
    <w:rsid w:val="005A781B"/>
    <w:rsid w:val="005B05F9"/>
    <w:rsid w:val="005B215F"/>
    <w:rsid w:val="005B382F"/>
    <w:rsid w:val="005B6A58"/>
    <w:rsid w:val="005C1892"/>
    <w:rsid w:val="005C4AD1"/>
    <w:rsid w:val="005C7302"/>
    <w:rsid w:val="005C7717"/>
    <w:rsid w:val="005D06EE"/>
    <w:rsid w:val="005D4A17"/>
    <w:rsid w:val="005D53FF"/>
    <w:rsid w:val="005E480F"/>
    <w:rsid w:val="005E59A0"/>
    <w:rsid w:val="005F3D96"/>
    <w:rsid w:val="005F42AB"/>
    <w:rsid w:val="005F4CF0"/>
    <w:rsid w:val="00602039"/>
    <w:rsid w:val="00604FF3"/>
    <w:rsid w:val="00610C0A"/>
    <w:rsid w:val="00611066"/>
    <w:rsid w:val="00611509"/>
    <w:rsid w:val="0061400B"/>
    <w:rsid w:val="00614EFC"/>
    <w:rsid w:val="006208AE"/>
    <w:rsid w:val="00622C3D"/>
    <w:rsid w:val="006258C7"/>
    <w:rsid w:val="00633B3B"/>
    <w:rsid w:val="00636247"/>
    <w:rsid w:val="00640AE7"/>
    <w:rsid w:val="006429A4"/>
    <w:rsid w:val="00656A78"/>
    <w:rsid w:val="00660789"/>
    <w:rsid w:val="00661686"/>
    <w:rsid w:val="00662DE9"/>
    <w:rsid w:val="00663A1B"/>
    <w:rsid w:val="00665D35"/>
    <w:rsid w:val="00673C31"/>
    <w:rsid w:val="00674135"/>
    <w:rsid w:val="00674A75"/>
    <w:rsid w:val="00674FF9"/>
    <w:rsid w:val="00681979"/>
    <w:rsid w:val="00686CE6"/>
    <w:rsid w:val="0068768E"/>
    <w:rsid w:val="00691FA6"/>
    <w:rsid w:val="00694753"/>
    <w:rsid w:val="00697F02"/>
    <w:rsid w:val="006A20B2"/>
    <w:rsid w:val="006A7DF2"/>
    <w:rsid w:val="006B03E0"/>
    <w:rsid w:val="006B2B36"/>
    <w:rsid w:val="006B6261"/>
    <w:rsid w:val="006C03E1"/>
    <w:rsid w:val="006C1375"/>
    <w:rsid w:val="006C33F3"/>
    <w:rsid w:val="006C5365"/>
    <w:rsid w:val="006C5B09"/>
    <w:rsid w:val="006C69E2"/>
    <w:rsid w:val="006D3E84"/>
    <w:rsid w:val="006D43E4"/>
    <w:rsid w:val="006D4D7B"/>
    <w:rsid w:val="006D4F85"/>
    <w:rsid w:val="006D730B"/>
    <w:rsid w:val="006E0AE1"/>
    <w:rsid w:val="006E1948"/>
    <w:rsid w:val="006E1E23"/>
    <w:rsid w:val="006E6695"/>
    <w:rsid w:val="006E6C2A"/>
    <w:rsid w:val="006E7018"/>
    <w:rsid w:val="006E70F1"/>
    <w:rsid w:val="006F15FD"/>
    <w:rsid w:val="006F4E26"/>
    <w:rsid w:val="006F7291"/>
    <w:rsid w:val="00702689"/>
    <w:rsid w:val="00710B9B"/>
    <w:rsid w:val="00710D56"/>
    <w:rsid w:val="007133C1"/>
    <w:rsid w:val="00716D13"/>
    <w:rsid w:val="00717516"/>
    <w:rsid w:val="00717C2F"/>
    <w:rsid w:val="0072019E"/>
    <w:rsid w:val="00721349"/>
    <w:rsid w:val="00723DB6"/>
    <w:rsid w:val="007248D1"/>
    <w:rsid w:val="00724AD3"/>
    <w:rsid w:val="00724E95"/>
    <w:rsid w:val="0072510C"/>
    <w:rsid w:val="00727644"/>
    <w:rsid w:val="0072768B"/>
    <w:rsid w:val="00731BF1"/>
    <w:rsid w:val="00735498"/>
    <w:rsid w:val="00736363"/>
    <w:rsid w:val="007400D8"/>
    <w:rsid w:val="00744ECC"/>
    <w:rsid w:val="00745E4B"/>
    <w:rsid w:val="0074617C"/>
    <w:rsid w:val="00747F9D"/>
    <w:rsid w:val="00761692"/>
    <w:rsid w:val="00764741"/>
    <w:rsid w:val="00766737"/>
    <w:rsid w:val="00766ADE"/>
    <w:rsid w:val="00767060"/>
    <w:rsid w:val="0077149E"/>
    <w:rsid w:val="00771C4D"/>
    <w:rsid w:val="0077217D"/>
    <w:rsid w:val="00772475"/>
    <w:rsid w:val="007745B6"/>
    <w:rsid w:val="0078013E"/>
    <w:rsid w:val="007819E3"/>
    <w:rsid w:val="0079005C"/>
    <w:rsid w:val="007904D5"/>
    <w:rsid w:val="007910B5"/>
    <w:rsid w:val="007A5B35"/>
    <w:rsid w:val="007B20B8"/>
    <w:rsid w:val="007B4057"/>
    <w:rsid w:val="007B471E"/>
    <w:rsid w:val="007B49B9"/>
    <w:rsid w:val="007C0416"/>
    <w:rsid w:val="007C2073"/>
    <w:rsid w:val="007C61B2"/>
    <w:rsid w:val="007D3ABB"/>
    <w:rsid w:val="007D4824"/>
    <w:rsid w:val="007E2086"/>
    <w:rsid w:val="007E2CA1"/>
    <w:rsid w:val="007E4652"/>
    <w:rsid w:val="007E6934"/>
    <w:rsid w:val="007E751E"/>
    <w:rsid w:val="007F0125"/>
    <w:rsid w:val="007F197E"/>
    <w:rsid w:val="007F708D"/>
    <w:rsid w:val="0080285C"/>
    <w:rsid w:val="008139EA"/>
    <w:rsid w:val="0081507B"/>
    <w:rsid w:val="008154BD"/>
    <w:rsid w:val="00821088"/>
    <w:rsid w:val="00821D72"/>
    <w:rsid w:val="00823C98"/>
    <w:rsid w:val="00825E91"/>
    <w:rsid w:val="00831322"/>
    <w:rsid w:val="008357F4"/>
    <w:rsid w:val="00835BEE"/>
    <w:rsid w:val="00836210"/>
    <w:rsid w:val="00837345"/>
    <w:rsid w:val="0085691B"/>
    <w:rsid w:val="00856D6D"/>
    <w:rsid w:val="00856F83"/>
    <w:rsid w:val="00860761"/>
    <w:rsid w:val="00861AE3"/>
    <w:rsid w:val="00863808"/>
    <w:rsid w:val="00864321"/>
    <w:rsid w:val="0086609F"/>
    <w:rsid w:val="0087320D"/>
    <w:rsid w:val="00876C01"/>
    <w:rsid w:val="0088336D"/>
    <w:rsid w:val="00883EA8"/>
    <w:rsid w:val="00885904"/>
    <w:rsid w:val="008904DB"/>
    <w:rsid w:val="0089064F"/>
    <w:rsid w:val="00891E48"/>
    <w:rsid w:val="0089590C"/>
    <w:rsid w:val="00896739"/>
    <w:rsid w:val="00897EA1"/>
    <w:rsid w:val="008A49B6"/>
    <w:rsid w:val="008A6E16"/>
    <w:rsid w:val="008B290D"/>
    <w:rsid w:val="008B4562"/>
    <w:rsid w:val="008B4A6C"/>
    <w:rsid w:val="008B65E5"/>
    <w:rsid w:val="008C5AD2"/>
    <w:rsid w:val="008D09FB"/>
    <w:rsid w:val="008D1601"/>
    <w:rsid w:val="008D4C77"/>
    <w:rsid w:val="008E23B7"/>
    <w:rsid w:val="008E53F9"/>
    <w:rsid w:val="008E59E6"/>
    <w:rsid w:val="008F0AEC"/>
    <w:rsid w:val="0090187D"/>
    <w:rsid w:val="009100B1"/>
    <w:rsid w:val="00912B66"/>
    <w:rsid w:val="00914B71"/>
    <w:rsid w:val="00915C97"/>
    <w:rsid w:val="0092510F"/>
    <w:rsid w:val="00943FE3"/>
    <w:rsid w:val="009464FA"/>
    <w:rsid w:val="00946E60"/>
    <w:rsid w:val="0095087F"/>
    <w:rsid w:val="009521C4"/>
    <w:rsid w:val="00954170"/>
    <w:rsid w:val="009552F4"/>
    <w:rsid w:val="009557BE"/>
    <w:rsid w:val="00960DF1"/>
    <w:rsid w:val="009616BA"/>
    <w:rsid w:val="009616D7"/>
    <w:rsid w:val="009623F8"/>
    <w:rsid w:val="009718C2"/>
    <w:rsid w:val="0097343A"/>
    <w:rsid w:val="00983E89"/>
    <w:rsid w:val="009863AA"/>
    <w:rsid w:val="009902BA"/>
    <w:rsid w:val="0099337A"/>
    <w:rsid w:val="00996AC3"/>
    <w:rsid w:val="00997204"/>
    <w:rsid w:val="009A0A23"/>
    <w:rsid w:val="009A16F3"/>
    <w:rsid w:val="009A5965"/>
    <w:rsid w:val="009A6F9B"/>
    <w:rsid w:val="009A7339"/>
    <w:rsid w:val="009B0C42"/>
    <w:rsid w:val="009B2DF0"/>
    <w:rsid w:val="009B4452"/>
    <w:rsid w:val="009B4464"/>
    <w:rsid w:val="009B789F"/>
    <w:rsid w:val="009C012A"/>
    <w:rsid w:val="009C1ACF"/>
    <w:rsid w:val="009C3AF5"/>
    <w:rsid w:val="009C568B"/>
    <w:rsid w:val="009D02D7"/>
    <w:rsid w:val="009D0D03"/>
    <w:rsid w:val="009D5645"/>
    <w:rsid w:val="009D6180"/>
    <w:rsid w:val="009E0F33"/>
    <w:rsid w:val="009E7341"/>
    <w:rsid w:val="009E7FEA"/>
    <w:rsid w:val="009F338B"/>
    <w:rsid w:val="009F534D"/>
    <w:rsid w:val="009F7057"/>
    <w:rsid w:val="009F7E27"/>
    <w:rsid w:val="00A016E1"/>
    <w:rsid w:val="00A025E9"/>
    <w:rsid w:val="00A061A0"/>
    <w:rsid w:val="00A07DE4"/>
    <w:rsid w:val="00A230FA"/>
    <w:rsid w:val="00A24FAD"/>
    <w:rsid w:val="00A26135"/>
    <w:rsid w:val="00A27E00"/>
    <w:rsid w:val="00A321A0"/>
    <w:rsid w:val="00A32F08"/>
    <w:rsid w:val="00A3466C"/>
    <w:rsid w:val="00A34A9F"/>
    <w:rsid w:val="00A36286"/>
    <w:rsid w:val="00A4061E"/>
    <w:rsid w:val="00A41265"/>
    <w:rsid w:val="00A44398"/>
    <w:rsid w:val="00A46296"/>
    <w:rsid w:val="00A477BB"/>
    <w:rsid w:val="00A50C3C"/>
    <w:rsid w:val="00A52D6F"/>
    <w:rsid w:val="00A53084"/>
    <w:rsid w:val="00A55C34"/>
    <w:rsid w:val="00A57132"/>
    <w:rsid w:val="00A64E38"/>
    <w:rsid w:val="00A653AE"/>
    <w:rsid w:val="00A66363"/>
    <w:rsid w:val="00A747A7"/>
    <w:rsid w:val="00A775EB"/>
    <w:rsid w:val="00A85F0D"/>
    <w:rsid w:val="00A93656"/>
    <w:rsid w:val="00A96394"/>
    <w:rsid w:val="00A96834"/>
    <w:rsid w:val="00A9767F"/>
    <w:rsid w:val="00AA632B"/>
    <w:rsid w:val="00AB02E8"/>
    <w:rsid w:val="00AB0413"/>
    <w:rsid w:val="00AB186A"/>
    <w:rsid w:val="00AB45F6"/>
    <w:rsid w:val="00AB70D3"/>
    <w:rsid w:val="00AB7BE7"/>
    <w:rsid w:val="00AC16F9"/>
    <w:rsid w:val="00AC3746"/>
    <w:rsid w:val="00AC531B"/>
    <w:rsid w:val="00AC5FD5"/>
    <w:rsid w:val="00AC6101"/>
    <w:rsid w:val="00AC7352"/>
    <w:rsid w:val="00AC74F2"/>
    <w:rsid w:val="00AD3905"/>
    <w:rsid w:val="00AD6980"/>
    <w:rsid w:val="00AE44F4"/>
    <w:rsid w:val="00AE74A6"/>
    <w:rsid w:val="00AF0978"/>
    <w:rsid w:val="00AF107A"/>
    <w:rsid w:val="00AF2597"/>
    <w:rsid w:val="00AF2ACD"/>
    <w:rsid w:val="00AF2F4A"/>
    <w:rsid w:val="00AF3BFC"/>
    <w:rsid w:val="00B02532"/>
    <w:rsid w:val="00B07FC6"/>
    <w:rsid w:val="00B101D9"/>
    <w:rsid w:val="00B10464"/>
    <w:rsid w:val="00B11B89"/>
    <w:rsid w:val="00B16C05"/>
    <w:rsid w:val="00B174A5"/>
    <w:rsid w:val="00B17597"/>
    <w:rsid w:val="00B2145E"/>
    <w:rsid w:val="00B214B7"/>
    <w:rsid w:val="00B25AB8"/>
    <w:rsid w:val="00B2638C"/>
    <w:rsid w:val="00B26EC6"/>
    <w:rsid w:val="00B27E0D"/>
    <w:rsid w:val="00B35565"/>
    <w:rsid w:val="00B35C71"/>
    <w:rsid w:val="00B35C9F"/>
    <w:rsid w:val="00B40F64"/>
    <w:rsid w:val="00B4343D"/>
    <w:rsid w:val="00B43B1A"/>
    <w:rsid w:val="00B44DE4"/>
    <w:rsid w:val="00B453CB"/>
    <w:rsid w:val="00B47734"/>
    <w:rsid w:val="00B51B78"/>
    <w:rsid w:val="00B51DD2"/>
    <w:rsid w:val="00B52380"/>
    <w:rsid w:val="00B531C7"/>
    <w:rsid w:val="00B617C2"/>
    <w:rsid w:val="00B62121"/>
    <w:rsid w:val="00B6522A"/>
    <w:rsid w:val="00B65CBA"/>
    <w:rsid w:val="00B67336"/>
    <w:rsid w:val="00B7197C"/>
    <w:rsid w:val="00B71B52"/>
    <w:rsid w:val="00B73E4B"/>
    <w:rsid w:val="00B76C2E"/>
    <w:rsid w:val="00B77911"/>
    <w:rsid w:val="00B82735"/>
    <w:rsid w:val="00B82BD4"/>
    <w:rsid w:val="00B8505B"/>
    <w:rsid w:val="00B85C3B"/>
    <w:rsid w:val="00B90568"/>
    <w:rsid w:val="00B93842"/>
    <w:rsid w:val="00BA2459"/>
    <w:rsid w:val="00BA3520"/>
    <w:rsid w:val="00BA44CB"/>
    <w:rsid w:val="00BA4AB8"/>
    <w:rsid w:val="00BB0436"/>
    <w:rsid w:val="00BB2833"/>
    <w:rsid w:val="00BC470F"/>
    <w:rsid w:val="00BC58BD"/>
    <w:rsid w:val="00BC66B6"/>
    <w:rsid w:val="00BD0A1B"/>
    <w:rsid w:val="00BD0EFB"/>
    <w:rsid w:val="00BD1F4A"/>
    <w:rsid w:val="00BD2207"/>
    <w:rsid w:val="00BE0D83"/>
    <w:rsid w:val="00BE2DF4"/>
    <w:rsid w:val="00BE43F6"/>
    <w:rsid w:val="00BE7730"/>
    <w:rsid w:val="00BF01CB"/>
    <w:rsid w:val="00BF2438"/>
    <w:rsid w:val="00BF7525"/>
    <w:rsid w:val="00C03E2F"/>
    <w:rsid w:val="00C0558E"/>
    <w:rsid w:val="00C124FD"/>
    <w:rsid w:val="00C204CC"/>
    <w:rsid w:val="00C23292"/>
    <w:rsid w:val="00C240ED"/>
    <w:rsid w:val="00C24F70"/>
    <w:rsid w:val="00C27AA3"/>
    <w:rsid w:val="00C34256"/>
    <w:rsid w:val="00C37CF7"/>
    <w:rsid w:val="00C41538"/>
    <w:rsid w:val="00C45AE3"/>
    <w:rsid w:val="00C50241"/>
    <w:rsid w:val="00C505CD"/>
    <w:rsid w:val="00C55C4B"/>
    <w:rsid w:val="00C60C9B"/>
    <w:rsid w:val="00C6368B"/>
    <w:rsid w:val="00C728AC"/>
    <w:rsid w:val="00C7495A"/>
    <w:rsid w:val="00C75B67"/>
    <w:rsid w:val="00C80B5B"/>
    <w:rsid w:val="00C81E83"/>
    <w:rsid w:val="00C851D3"/>
    <w:rsid w:val="00C87ADF"/>
    <w:rsid w:val="00C87DD7"/>
    <w:rsid w:val="00CA462E"/>
    <w:rsid w:val="00CA47A0"/>
    <w:rsid w:val="00CA5EB8"/>
    <w:rsid w:val="00CA6CEE"/>
    <w:rsid w:val="00CB26F0"/>
    <w:rsid w:val="00CB5900"/>
    <w:rsid w:val="00CC652F"/>
    <w:rsid w:val="00CD2A64"/>
    <w:rsid w:val="00CD414A"/>
    <w:rsid w:val="00CD4A95"/>
    <w:rsid w:val="00CD56D9"/>
    <w:rsid w:val="00CE0497"/>
    <w:rsid w:val="00CE21CE"/>
    <w:rsid w:val="00CE60CE"/>
    <w:rsid w:val="00CE64B7"/>
    <w:rsid w:val="00CE6BFE"/>
    <w:rsid w:val="00CE6F17"/>
    <w:rsid w:val="00CE72E3"/>
    <w:rsid w:val="00CF0687"/>
    <w:rsid w:val="00CF269B"/>
    <w:rsid w:val="00CF610A"/>
    <w:rsid w:val="00CF7CCE"/>
    <w:rsid w:val="00CF7E0E"/>
    <w:rsid w:val="00D03791"/>
    <w:rsid w:val="00D03E7E"/>
    <w:rsid w:val="00D04857"/>
    <w:rsid w:val="00D062FC"/>
    <w:rsid w:val="00D11E10"/>
    <w:rsid w:val="00D13858"/>
    <w:rsid w:val="00D15033"/>
    <w:rsid w:val="00D15677"/>
    <w:rsid w:val="00D16EAB"/>
    <w:rsid w:val="00D1736A"/>
    <w:rsid w:val="00D23F18"/>
    <w:rsid w:val="00D24234"/>
    <w:rsid w:val="00D302D4"/>
    <w:rsid w:val="00D31738"/>
    <w:rsid w:val="00D31F1C"/>
    <w:rsid w:val="00D335C3"/>
    <w:rsid w:val="00D34A30"/>
    <w:rsid w:val="00D34B28"/>
    <w:rsid w:val="00D35DB6"/>
    <w:rsid w:val="00D3799F"/>
    <w:rsid w:val="00D41502"/>
    <w:rsid w:val="00D451A5"/>
    <w:rsid w:val="00D54F37"/>
    <w:rsid w:val="00D56DA4"/>
    <w:rsid w:val="00D56DAF"/>
    <w:rsid w:val="00D57CD5"/>
    <w:rsid w:val="00D60959"/>
    <w:rsid w:val="00D6371C"/>
    <w:rsid w:val="00D63902"/>
    <w:rsid w:val="00D64125"/>
    <w:rsid w:val="00D663A7"/>
    <w:rsid w:val="00D67F38"/>
    <w:rsid w:val="00D71D42"/>
    <w:rsid w:val="00D74813"/>
    <w:rsid w:val="00D75B0B"/>
    <w:rsid w:val="00D8060B"/>
    <w:rsid w:val="00D84D15"/>
    <w:rsid w:val="00D86899"/>
    <w:rsid w:val="00D879B2"/>
    <w:rsid w:val="00D9370A"/>
    <w:rsid w:val="00D93AD7"/>
    <w:rsid w:val="00D94B23"/>
    <w:rsid w:val="00D96664"/>
    <w:rsid w:val="00DA07EA"/>
    <w:rsid w:val="00DA19D9"/>
    <w:rsid w:val="00DA56A0"/>
    <w:rsid w:val="00DA56DD"/>
    <w:rsid w:val="00DA6634"/>
    <w:rsid w:val="00DA6F89"/>
    <w:rsid w:val="00DB227C"/>
    <w:rsid w:val="00DB30FC"/>
    <w:rsid w:val="00DB5870"/>
    <w:rsid w:val="00DB6DE4"/>
    <w:rsid w:val="00DB7F9E"/>
    <w:rsid w:val="00DC04CF"/>
    <w:rsid w:val="00DD767A"/>
    <w:rsid w:val="00DD7797"/>
    <w:rsid w:val="00DE1202"/>
    <w:rsid w:val="00DE64FD"/>
    <w:rsid w:val="00DE6817"/>
    <w:rsid w:val="00DF0073"/>
    <w:rsid w:val="00DF1B6F"/>
    <w:rsid w:val="00DF1FAB"/>
    <w:rsid w:val="00DF39D2"/>
    <w:rsid w:val="00DF3AA1"/>
    <w:rsid w:val="00DF6CDC"/>
    <w:rsid w:val="00E02941"/>
    <w:rsid w:val="00E12B41"/>
    <w:rsid w:val="00E130E8"/>
    <w:rsid w:val="00E22093"/>
    <w:rsid w:val="00E23CF8"/>
    <w:rsid w:val="00E2675A"/>
    <w:rsid w:val="00E345F2"/>
    <w:rsid w:val="00E46123"/>
    <w:rsid w:val="00E467BF"/>
    <w:rsid w:val="00E47E08"/>
    <w:rsid w:val="00E52832"/>
    <w:rsid w:val="00E60026"/>
    <w:rsid w:val="00E61471"/>
    <w:rsid w:val="00E61B36"/>
    <w:rsid w:val="00E61F64"/>
    <w:rsid w:val="00E630B1"/>
    <w:rsid w:val="00E75997"/>
    <w:rsid w:val="00E76DE7"/>
    <w:rsid w:val="00E77298"/>
    <w:rsid w:val="00E77E59"/>
    <w:rsid w:val="00E856CF"/>
    <w:rsid w:val="00E91C1F"/>
    <w:rsid w:val="00E92D71"/>
    <w:rsid w:val="00E94CF1"/>
    <w:rsid w:val="00E951F5"/>
    <w:rsid w:val="00E96ED6"/>
    <w:rsid w:val="00EA0061"/>
    <w:rsid w:val="00EA06AA"/>
    <w:rsid w:val="00EA1600"/>
    <w:rsid w:val="00EA519C"/>
    <w:rsid w:val="00EB06A4"/>
    <w:rsid w:val="00EB3340"/>
    <w:rsid w:val="00EB56DE"/>
    <w:rsid w:val="00EC0086"/>
    <w:rsid w:val="00EC03DE"/>
    <w:rsid w:val="00EC3E97"/>
    <w:rsid w:val="00EC69E8"/>
    <w:rsid w:val="00ED0A99"/>
    <w:rsid w:val="00ED162A"/>
    <w:rsid w:val="00ED1E7C"/>
    <w:rsid w:val="00ED5958"/>
    <w:rsid w:val="00EE2E8D"/>
    <w:rsid w:val="00EF15C1"/>
    <w:rsid w:val="00EF6DD9"/>
    <w:rsid w:val="00F0273F"/>
    <w:rsid w:val="00F03F34"/>
    <w:rsid w:val="00F07559"/>
    <w:rsid w:val="00F1143B"/>
    <w:rsid w:val="00F116F7"/>
    <w:rsid w:val="00F12CA7"/>
    <w:rsid w:val="00F13277"/>
    <w:rsid w:val="00F13976"/>
    <w:rsid w:val="00F13A22"/>
    <w:rsid w:val="00F16E35"/>
    <w:rsid w:val="00F2208C"/>
    <w:rsid w:val="00F24B71"/>
    <w:rsid w:val="00F24CD1"/>
    <w:rsid w:val="00F25CE1"/>
    <w:rsid w:val="00F26CBC"/>
    <w:rsid w:val="00F32410"/>
    <w:rsid w:val="00F340B3"/>
    <w:rsid w:val="00F354F6"/>
    <w:rsid w:val="00F36001"/>
    <w:rsid w:val="00F3653B"/>
    <w:rsid w:val="00F408CB"/>
    <w:rsid w:val="00F42398"/>
    <w:rsid w:val="00F436F4"/>
    <w:rsid w:val="00F438DA"/>
    <w:rsid w:val="00F44676"/>
    <w:rsid w:val="00F45523"/>
    <w:rsid w:val="00F4594C"/>
    <w:rsid w:val="00F46E87"/>
    <w:rsid w:val="00F47313"/>
    <w:rsid w:val="00F4742C"/>
    <w:rsid w:val="00F51222"/>
    <w:rsid w:val="00F52524"/>
    <w:rsid w:val="00F52E2C"/>
    <w:rsid w:val="00F60A5C"/>
    <w:rsid w:val="00F615B9"/>
    <w:rsid w:val="00F64A51"/>
    <w:rsid w:val="00F664F1"/>
    <w:rsid w:val="00F70475"/>
    <w:rsid w:val="00F71889"/>
    <w:rsid w:val="00F72FE1"/>
    <w:rsid w:val="00F76A30"/>
    <w:rsid w:val="00F77BC9"/>
    <w:rsid w:val="00F82057"/>
    <w:rsid w:val="00F86EC4"/>
    <w:rsid w:val="00F908FC"/>
    <w:rsid w:val="00F92FD6"/>
    <w:rsid w:val="00F94017"/>
    <w:rsid w:val="00F94625"/>
    <w:rsid w:val="00F949C9"/>
    <w:rsid w:val="00F967AB"/>
    <w:rsid w:val="00FA0350"/>
    <w:rsid w:val="00FA2B0B"/>
    <w:rsid w:val="00FA384B"/>
    <w:rsid w:val="00FA4FBE"/>
    <w:rsid w:val="00FA5AA2"/>
    <w:rsid w:val="00FB0CC0"/>
    <w:rsid w:val="00FB6B4A"/>
    <w:rsid w:val="00FC1D70"/>
    <w:rsid w:val="00FC3F5C"/>
    <w:rsid w:val="00FD4836"/>
    <w:rsid w:val="00FD60E0"/>
    <w:rsid w:val="00FE4741"/>
    <w:rsid w:val="00FE5C46"/>
    <w:rsid w:val="00FE6148"/>
    <w:rsid w:val="00FE762B"/>
    <w:rsid w:val="00FF5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948A07-FFDE-4BBF-A5E3-D628CF8B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123"/>
    <w:pPr>
      <w:spacing w:after="120"/>
      <w:jc w:val="both"/>
    </w:pPr>
    <w:rPr>
      <w:sz w:val="24"/>
      <w:szCs w:val="24"/>
    </w:rPr>
  </w:style>
  <w:style w:type="paragraph" w:styleId="berschrift1">
    <w:name w:val="heading 1"/>
    <w:basedOn w:val="Standard"/>
    <w:next w:val="Standard"/>
    <w:qFormat/>
    <w:rsid w:val="008B290D"/>
    <w:pPr>
      <w:keepNext/>
      <w:spacing w:before="120" w:line="312" w:lineRule="auto"/>
      <w:outlineLvl w:val="0"/>
    </w:pPr>
    <w:rPr>
      <w:rFonts w:cs="Arial"/>
      <w:b/>
      <w:bCs/>
      <w:kern w:val="32"/>
      <w:sz w:val="28"/>
      <w:szCs w:val="26"/>
    </w:rPr>
  </w:style>
  <w:style w:type="paragraph" w:styleId="berschrift2">
    <w:name w:val="heading 2"/>
    <w:basedOn w:val="Standard"/>
    <w:next w:val="Standard"/>
    <w:qFormat/>
    <w:rsid w:val="008B290D"/>
    <w:pPr>
      <w:keepNext/>
      <w:spacing w:before="120"/>
      <w:outlineLvl w:val="1"/>
    </w:pPr>
    <w:rPr>
      <w:b/>
      <w:bCs/>
      <w:szCs w:val="28"/>
    </w:rPr>
  </w:style>
  <w:style w:type="paragraph" w:styleId="berschrift3">
    <w:name w:val="heading 3"/>
    <w:basedOn w:val="Standard"/>
    <w:next w:val="Standard"/>
    <w:qFormat/>
    <w:rsid w:val="004A5FB5"/>
    <w:pPr>
      <w:keepNext/>
      <w:spacing w:before="120" w:after="60" w:line="312" w:lineRule="auto"/>
      <w:outlineLvl w:val="2"/>
    </w:pPr>
    <w:rPr>
      <w:bCs/>
      <w:i/>
      <w:szCs w:val="26"/>
    </w:rPr>
  </w:style>
  <w:style w:type="paragraph" w:styleId="berschrift4">
    <w:name w:val="heading 4"/>
    <w:basedOn w:val="Standard"/>
    <w:next w:val="Standard"/>
    <w:qFormat/>
    <w:rsid w:val="001E5DA1"/>
    <w:pPr>
      <w:keepNext/>
      <w:numPr>
        <w:ilvl w:val="3"/>
        <w:numId w:val="4"/>
      </w:numPr>
      <w:outlineLvl w:val="3"/>
    </w:pPr>
    <w:rPr>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6B4A"/>
    <w:pPr>
      <w:tabs>
        <w:tab w:val="center" w:pos="4536"/>
        <w:tab w:val="left" w:pos="7796"/>
      </w:tabs>
      <w:spacing w:after="0" w:line="312" w:lineRule="auto"/>
    </w:pPr>
    <w:rPr>
      <w:rFonts w:ascii="Univers LT 57 Condensed" w:hAnsi="Univers LT 57 Condensed"/>
      <w:sz w:val="16"/>
    </w:rPr>
  </w:style>
  <w:style w:type="paragraph" w:customStyle="1" w:styleId="NachAufzhlung">
    <w:name w:val="Nach Aufzählung"/>
    <w:basedOn w:val="Standard"/>
    <w:next w:val="Standard"/>
    <w:rsid w:val="001E5DA1"/>
    <w:pPr>
      <w:spacing w:before="120" w:line="360" w:lineRule="auto"/>
    </w:pPr>
    <w:rPr>
      <w:szCs w:val="20"/>
    </w:rPr>
  </w:style>
  <w:style w:type="paragraph" w:styleId="Verzeichnis3">
    <w:name w:val="toc 3"/>
    <w:basedOn w:val="Standard"/>
    <w:next w:val="Standard"/>
    <w:autoRedefine/>
    <w:semiHidden/>
    <w:rsid w:val="001E5DA1"/>
    <w:pPr>
      <w:spacing w:line="312" w:lineRule="auto"/>
      <w:ind w:left="480"/>
    </w:pPr>
    <w:rPr>
      <w:rFonts w:ascii="Futura Bk BT" w:hAnsi="Futura Bk BT"/>
      <w:i/>
      <w:iCs/>
    </w:rPr>
  </w:style>
  <w:style w:type="paragraph" w:styleId="Verzeichnis2">
    <w:name w:val="toc 2"/>
    <w:basedOn w:val="berschrift2"/>
    <w:next w:val="Standard"/>
    <w:autoRedefine/>
    <w:semiHidden/>
    <w:rsid w:val="001E5DA1"/>
    <w:pPr>
      <w:keepNext w:val="0"/>
      <w:spacing w:before="0" w:after="0" w:line="312" w:lineRule="auto"/>
      <w:ind w:left="240"/>
      <w:outlineLvl w:val="9"/>
    </w:pPr>
    <w:rPr>
      <w:rFonts w:ascii="Futura Bk BT" w:hAnsi="Futura Bk BT"/>
      <w:bCs w:val="0"/>
      <w:i/>
      <w:iCs/>
      <w:szCs w:val="24"/>
    </w:rPr>
  </w:style>
  <w:style w:type="paragraph" w:styleId="Verzeichnis1">
    <w:name w:val="toc 1"/>
    <w:basedOn w:val="Standard"/>
    <w:next w:val="Standard"/>
    <w:autoRedefine/>
    <w:semiHidden/>
    <w:rsid w:val="001E5DA1"/>
    <w:pPr>
      <w:spacing w:before="120" w:line="312" w:lineRule="auto"/>
    </w:pPr>
    <w:rPr>
      <w:rFonts w:ascii="Futura Bk BT" w:hAnsi="Futura Bk BT"/>
      <w:b/>
      <w:bCs/>
      <w:smallCaps/>
    </w:rPr>
  </w:style>
  <w:style w:type="character" w:styleId="Hyperlink">
    <w:name w:val="Hyperlink"/>
    <w:rsid w:val="001E5DA1"/>
    <w:rPr>
      <w:color w:val="0000FF"/>
      <w:u w:val="single"/>
    </w:rPr>
  </w:style>
  <w:style w:type="paragraph" w:styleId="Beschriftung">
    <w:name w:val="caption"/>
    <w:basedOn w:val="Standard"/>
    <w:next w:val="Standard"/>
    <w:qFormat/>
    <w:rsid w:val="001E5DA1"/>
    <w:pPr>
      <w:spacing w:before="120"/>
    </w:pPr>
    <w:rPr>
      <w:b/>
      <w:bCs/>
      <w:sz w:val="20"/>
      <w:szCs w:val="20"/>
    </w:rPr>
  </w:style>
  <w:style w:type="paragraph" w:customStyle="1" w:styleId="Adresse">
    <w:name w:val="Adresse"/>
    <w:basedOn w:val="Standard"/>
    <w:rsid w:val="00AD3905"/>
    <w:pPr>
      <w:spacing w:after="0" w:line="312" w:lineRule="auto"/>
      <w:jc w:val="left"/>
    </w:pPr>
    <w:rPr>
      <w:rFonts w:ascii="Univers LT 45 Light" w:hAnsi="Univers LT 45 Light" w:cs="Arial"/>
      <w:bCs/>
      <w:sz w:val="20"/>
      <w:szCs w:val="20"/>
    </w:rPr>
  </w:style>
  <w:style w:type="paragraph" w:styleId="Titel">
    <w:name w:val="Title"/>
    <w:basedOn w:val="Standard"/>
    <w:qFormat/>
    <w:rsid w:val="004A5FB5"/>
    <w:pPr>
      <w:spacing w:before="60" w:after="60" w:line="288" w:lineRule="auto"/>
      <w:jc w:val="left"/>
      <w:outlineLvl w:val="0"/>
    </w:pPr>
    <w:rPr>
      <w:rFonts w:cs="Arial"/>
      <w:b/>
      <w:bCs/>
      <w:kern w:val="28"/>
      <w:sz w:val="26"/>
      <w:szCs w:val="32"/>
    </w:rPr>
  </w:style>
  <w:style w:type="paragraph" w:customStyle="1" w:styleId="Code">
    <w:name w:val="Code"/>
    <w:basedOn w:val="Standard"/>
    <w:rsid w:val="00F2208C"/>
    <w:pPr>
      <w:spacing w:line="288" w:lineRule="auto"/>
      <w:ind w:left="737"/>
      <w:contextualSpacing/>
    </w:pPr>
    <w:rPr>
      <w:rFonts w:ascii="Courier New" w:hAnsi="Courier New"/>
      <w:sz w:val="20"/>
    </w:rPr>
  </w:style>
  <w:style w:type="paragraph" w:customStyle="1" w:styleId="Tabelle">
    <w:name w:val="Tabelle"/>
    <w:basedOn w:val="Standard"/>
    <w:rsid w:val="00F2208C"/>
    <w:pPr>
      <w:spacing w:before="60" w:after="60"/>
    </w:pPr>
    <w:rPr>
      <w:rFonts w:ascii="Univers LT 45 Light" w:hAnsi="Univers LT 45 Light"/>
      <w:sz w:val="22"/>
    </w:rPr>
  </w:style>
  <w:style w:type="paragraph" w:styleId="Kopfzeile">
    <w:name w:val="header"/>
    <w:basedOn w:val="Standard"/>
    <w:rsid w:val="008D4C77"/>
    <w:pPr>
      <w:tabs>
        <w:tab w:val="center" w:pos="4536"/>
        <w:tab w:val="right" w:pos="9072"/>
      </w:tabs>
    </w:pPr>
  </w:style>
  <w:style w:type="paragraph" w:styleId="Sprechblasentext">
    <w:name w:val="Balloon Text"/>
    <w:basedOn w:val="Standard"/>
    <w:semiHidden/>
    <w:rsid w:val="00587259"/>
    <w:rPr>
      <w:rFonts w:ascii="Tahoma" w:hAnsi="Tahoma" w:cs="Tahoma"/>
      <w:sz w:val="16"/>
      <w:szCs w:val="16"/>
    </w:rPr>
  </w:style>
  <w:style w:type="character" w:styleId="Kommentarzeichen">
    <w:name w:val="annotation reference"/>
    <w:uiPriority w:val="99"/>
    <w:semiHidden/>
    <w:unhideWhenUsed/>
    <w:rsid w:val="00AF0978"/>
    <w:rPr>
      <w:sz w:val="16"/>
      <w:szCs w:val="16"/>
    </w:rPr>
  </w:style>
  <w:style w:type="paragraph" w:styleId="Kommentartext">
    <w:name w:val="annotation text"/>
    <w:basedOn w:val="Standard"/>
    <w:link w:val="KommentartextZchn"/>
    <w:uiPriority w:val="99"/>
    <w:semiHidden/>
    <w:unhideWhenUsed/>
    <w:rsid w:val="00AF0978"/>
    <w:rPr>
      <w:sz w:val="20"/>
      <w:szCs w:val="20"/>
    </w:rPr>
  </w:style>
  <w:style w:type="character" w:customStyle="1" w:styleId="KommentartextZchn">
    <w:name w:val="Kommentartext Zchn"/>
    <w:link w:val="Kommentartext"/>
    <w:uiPriority w:val="99"/>
    <w:semiHidden/>
    <w:rsid w:val="00AF0978"/>
    <w:rPr>
      <w:lang w:val="de-DE" w:eastAsia="de-DE"/>
    </w:rPr>
  </w:style>
  <w:style w:type="paragraph" w:styleId="Kommentarthema">
    <w:name w:val="annotation subject"/>
    <w:basedOn w:val="Kommentartext"/>
    <w:next w:val="Kommentartext"/>
    <w:link w:val="KommentarthemaZchn"/>
    <w:uiPriority w:val="99"/>
    <w:semiHidden/>
    <w:unhideWhenUsed/>
    <w:rsid w:val="00AF0978"/>
    <w:rPr>
      <w:b/>
      <w:bCs/>
    </w:rPr>
  </w:style>
  <w:style w:type="character" w:customStyle="1" w:styleId="KommentarthemaZchn">
    <w:name w:val="Kommentarthema Zchn"/>
    <w:link w:val="Kommentarthema"/>
    <w:uiPriority w:val="99"/>
    <w:semiHidden/>
    <w:rsid w:val="00AF0978"/>
    <w:rPr>
      <w:b/>
      <w:bCs/>
      <w:lang w:val="de-DE" w:eastAsia="de-DE"/>
    </w:rPr>
  </w:style>
  <w:style w:type="paragraph" w:styleId="berarbeitung">
    <w:name w:val="Revision"/>
    <w:hidden/>
    <w:uiPriority w:val="99"/>
    <w:semiHidden/>
    <w:rsid w:val="00A016E1"/>
    <w:rPr>
      <w:sz w:val="24"/>
      <w:szCs w:val="24"/>
    </w:rPr>
  </w:style>
  <w:style w:type="character" w:styleId="NichtaufgelsteErwhnung">
    <w:name w:val="Unresolved Mention"/>
    <w:uiPriority w:val="99"/>
    <w:semiHidden/>
    <w:unhideWhenUsed/>
    <w:rsid w:val="008B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7792">
      <w:bodyDiv w:val="1"/>
      <w:marLeft w:val="0"/>
      <w:marRight w:val="0"/>
      <w:marTop w:val="0"/>
      <w:marBottom w:val="0"/>
      <w:divBdr>
        <w:top w:val="none" w:sz="0" w:space="0" w:color="auto"/>
        <w:left w:val="none" w:sz="0" w:space="0" w:color="auto"/>
        <w:bottom w:val="none" w:sz="0" w:space="0" w:color="auto"/>
        <w:right w:val="none" w:sz="0" w:space="0" w:color="auto"/>
      </w:divBdr>
    </w:div>
    <w:div w:id="393046889">
      <w:bodyDiv w:val="1"/>
      <w:marLeft w:val="0"/>
      <w:marRight w:val="0"/>
      <w:marTop w:val="0"/>
      <w:marBottom w:val="0"/>
      <w:divBdr>
        <w:top w:val="none" w:sz="0" w:space="0" w:color="auto"/>
        <w:left w:val="none" w:sz="0" w:space="0" w:color="auto"/>
        <w:bottom w:val="none" w:sz="0" w:space="0" w:color="auto"/>
        <w:right w:val="none" w:sz="0" w:space="0" w:color="auto"/>
      </w:divBdr>
    </w:div>
    <w:div w:id="480540076">
      <w:bodyDiv w:val="1"/>
      <w:marLeft w:val="0"/>
      <w:marRight w:val="0"/>
      <w:marTop w:val="0"/>
      <w:marBottom w:val="0"/>
      <w:divBdr>
        <w:top w:val="none" w:sz="0" w:space="0" w:color="auto"/>
        <w:left w:val="none" w:sz="0" w:space="0" w:color="auto"/>
        <w:bottom w:val="none" w:sz="0" w:space="0" w:color="auto"/>
        <w:right w:val="none" w:sz="0" w:space="0" w:color="auto"/>
      </w:divBdr>
    </w:div>
    <w:div w:id="562449706">
      <w:bodyDiv w:val="1"/>
      <w:marLeft w:val="0"/>
      <w:marRight w:val="0"/>
      <w:marTop w:val="0"/>
      <w:marBottom w:val="0"/>
      <w:divBdr>
        <w:top w:val="none" w:sz="0" w:space="0" w:color="auto"/>
        <w:left w:val="none" w:sz="0" w:space="0" w:color="auto"/>
        <w:bottom w:val="none" w:sz="0" w:space="0" w:color="auto"/>
        <w:right w:val="none" w:sz="0" w:space="0" w:color="auto"/>
      </w:divBdr>
    </w:div>
    <w:div w:id="569463599">
      <w:bodyDiv w:val="1"/>
      <w:marLeft w:val="0"/>
      <w:marRight w:val="0"/>
      <w:marTop w:val="0"/>
      <w:marBottom w:val="0"/>
      <w:divBdr>
        <w:top w:val="none" w:sz="0" w:space="0" w:color="auto"/>
        <w:left w:val="none" w:sz="0" w:space="0" w:color="auto"/>
        <w:bottom w:val="none" w:sz="0" w:space="0" w:color="auto"/>
        <w:right w:val="none" w:sz="0" w:space="0" w:color="auto"/>
      </w:divBdr>
    </w:div>
    <w:div w:id="784272040">
      <w:bodyDiv w:val="1"/>
      <w:marLeft w:val="0"/>
      <w:marRight w:val="0"/>
      <w:marTop w:val="0"/>
      <w:marBottom w:val="0"/>
      <w:divBdr>
        <w:top w:val="none" w:sz="0" w:space="0" w:color="auto"/>
        <w:left w:val="none" w:sz="0" w:space="0" w:color="auto"/>
        <w:bottom w:val="none" w:sz="0" w:space="0" w:color="auto"/>
        <w:right w:val="none" w:sz="0" w:space="0" w:color="auto"/>
      </w:divBdr>
    </w:div>
    <w:div w:id="785194765">
      <w:bodyDiv w:val="1"/>
      <w:marLeft w:val="0"/>
      <w:marRight w:val="0"/>
      <w:marTop w:val="0"/>
      <w:marBottom w:val="0"/>
      <w:divBdr>
        <w:top w:val="none" w:sz="0" w:space="0" w:color="auto"/>
        <w:left w:val="none" w:sz="0" w:space="0" w:color="auto"/>
        <w:bottom w:val="none" w:sz="0" w:space="0" w:color="auto"/>
        <w:right w:val="none" w:sz="0" w:space="0" w:color="auto"/>
      </w:divBdr>
    </w:div>
    <w:div w:id="834540889">
      <w:bodyDiv w:val="1"/>
      <w:marLeft w:val="0"/>
      <w:marRight w:val="0"/>
      <w:marTop w:val="0"/>
      <w:marBottom w:val="0"/>
      <w:divBdr>
        <w:top w:val="none" w:sz="0" w:space="0" w:color="auto"/>
        <w:left w:val="none" w:sz="0" w:space="0" w:color="auto"/>
        <w:bottom w:val="none" w:sz="0" w:space="0" w:color="auto"/>
        <w:right w:val="none" w:sz="0" w:space="0" w:color="auto"/>
      </w:divBdr>
    </w:div>
    <w:div w:id="899558646">
      <w:bodyDiv w:val="1"/>
      <w:marLeft w:val="0"/>
      <w:marRight w:val="0"/>
      <w:marTop w:val="0"/>
      <w:marBottom w:val="0"/>
      <w:divBdr>
        <w:top w:val="none" w:sz="0" w:space="0" w:color="auto"/>
        <w:left w:val="none" w:sz="0" w:space="0" w:color="auto"/>
        <w:bottom w:val="none" w:sz="0" w:space="0" w:color="auto"/>
        <w:right w:val="none" w:sz="0" w:space="0" w:color="auto"/>
      </w:divBdr>
    </w:div>
    <w:div w:id="949968643">
      <w:bodyDiv w:val="1"/>
      <w:marLeft w:val="0"/>
      <w:marRight w:val="0"/>
      <w:marTop w:val="0"/>
      <w:marBottom w:val="0"/>
      <w:divBdr>
        <w:top w:val="none" w:sz="0" w:space="0" w:color="auto"/>
        <w:left w:val="none" w:sz="0" w:space="0" w:color="auto"/>
        <w:bottom w:val="none" w:sz="0" w:space="0" w:color="auto"/>
        <w:right w:val="none" w:sz="0" w:space="0" w:color="auto"/>
      </w:divBdr>
    </w:div>
    <w:div w:id="1025449321">
      <w:bodyDiv w:val="1"/>
      <w:marLeft w:val="0"/>
      <w:marRight w:val="0"/>
      <w:marTop w:val="0"/>
      <w:marBottom w:val="0"/>
      <w:divBdr>
        <w:top w:val="none" w:sz="0" w:space="0" w:color="auto"/>
        <w:left w:val="none" w:sz="0" w:space="0" w:color="auto"/>
        <w:bottom w:val="none" w:sz="0" w:space="0" w:color="auto"/>
        <w:right w:val="none" w:sz="0" w:space="0" w:color="auto"/>
      </w:divBdr>
    </w:div>
    <w:div w:id="1062213613">
      <w:bodyDiv w:val="1"/>
      <w:marLeft w:val="0"/>
      <w:marRight w:val="0"/>
      <w:marTop w:val="0"/>
      <w:marBottom w:val="0"/>
      <w:divBdr>
        <w:top w:val="none" w:sz="0" w:space="0" w:color="auto"/>
        <w:left w:val="none" w:sz="0" w:space="0" w:color="auto"/>
        <w:bottom w:val="none" w:sz="0" w:space="0" w:color="auto"/>
        <w:right w:val="none" w:sz="0" w:space="0" w:color="auto"/>
      </w:divBdr>
    </w:div>
    <w:div w:id="1137184594">
      <w:bodyDiv w:val="1"/>
      <w:marLeft w:val="0"/>
      <w:marRight w:val="0"/>
      <w:marTop w:val="0"/>
      <w:marBottom w:val="0"/>
      <w:divBdr>
        <w:top w:val="none" w:sz="0" w:space="0" w:color="auto"/>
        <w:left w:val="none" w:sz="0" w:space="0" w:color="auto"/>
        <w:bottom w:val="none" w:sz="0" w:space="0" w:color="auto"/>
        <w:right w:val="none" w:sz="0" w:space="0" w:color="auto"/>
      </w:divBdr>
    </w:div>
    <w:div w:id="1319961542">
      <w:bodyDiv w:val="1"/>
      <w:marLeft w:val="0"/>
      <w:marRight w:val="0"/>
      <w:marTop w:val="0"/>
      <w:marBottom w:val="0"/>
      <w:divBdr>
        <w:top w:val="none" w:sz="0" w:space="0" w:color="auto"/>
        <w:left w:val="none" w:sz="0" w:space="0" w:color="auto"/>
        <w:bottom w:val="none" w:sz="0" w:space="0" w:color="auto"/>
        <w:right w:val="none" w:sz="0" w:space="0" w:color="auto"/>
      </w:divBdr>
    </w:div>
    <w:div w:id="1543664987">
      <w:bodyDiv w:val="1"/>
      <w:marLeft w:val="0"/>
      <w:marRight w:val="0"/>
      <w:marTop w:val="0"/>
      <w:marBottom w:val="0"/>
      <w:divBdr>
        <w:top w:val="none" w:sz="0" w:space="0" w:color="auto"/>
        <w:left w:val="none" w:sz="0" w:space="0" w:color="auto"/>
        <w:bottom w:val="none" w:sz="0" w:space="0" w:color="auto"/>
        <w:right w:val="none" w:sz="0" w:space="0" w:color="auto"/>
      </w:divBdr>
    </w:div>
    <w:div w:id="1563714805">
      <w:bodyDiv w:val="1"/>
      <w:marLeft w:val="0"/>
      <w:marRight w:val="0"/>
      <w:marTop w:val="0"/>
      <w:marBottom w:val="0"/>
      <w:divBdr>
        <w:top w:val="none" w:sz="0" w:space="0" w:color="auto"/>
        <w:left w:val="none" w:sz="0" w:space="0" w:color="auto"/>
        <w:bottom w:val="none" w:sz="0" w:space="0" w:color="auto"/>
        <w:right w:val="none" w:sz="0" w:space="0" w:color="auto"/>
      </w:divBdr>
    </w:div>
    <w:div w:id="1978680308">
      <w:bodyDiv w:val="1"/>
      <w:marLeft w:val="0"/>
      <w:marRight w:val="0"/>
      <w:marTop w:val="0"/>
      <w:marBottom w:val="0"/>
      <w:divBdr>
        <w:top w:val="none" w:sz="0" w:space="0" w:color="auto"/>
        <w:left w:val="none" w:sz="0" w:space="0" w:color="auto"/>
        <w:bottom w:val="none" w:sz="0" w:space="0" w:color="auto"/>
        <w:right w:val="none" w:sz="0" w:space="0" w:color="auto"/>
      </w:divBdr>
    </w:div>
    <w:div w:id="2028672176">
      <w:bodyDiv w:val="1"/>
      <w:marLeft w:val="0"/>
      <w:marRight w:val="0"/>
      <w:marTop w:val="0"/>
      <w:marBottom w:val="0"/>
      <w:divBdr>
        <w:top w:val="none" w:sz="0" w:space="0" w:color="auto"/>
        <w:left w:val="none" w:sz="0" w:space="0" w:color="auto"/>
        <w:bottom w:val="none" w:sz="0" w:space="0" w:color="auto"/>
        <w:right w:val="none" w:sz="0" w:space="0" w:color="auto"/>
      </w:divBdr>
    </w:div>
    <w:div w:id="20507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g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alcontro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nitions\Marketing\Presse\Pressemitteilungen\!Vorlagen\Inhaltsraster%20f&#252;r%20Pressemitteilun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Inhaltsraster für Pressemitteilungen</Template>
  <TotalTime>0</TotalTime>
  <Pages>3</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is</Company>
  <LinksUpToDate>false</LinksUpToDate>
  <CharactersWithSpaces>4787</CharactersWithSpaces>
  <SharedDoc>false</SharedDoc>
  <HLinks>
    <vt:vector size="12" baseType="variant">
      <vt:variant>
        <vt:i4>8126516</vt:i4>
      </vt:variant>
      <vt:variant>
        <vt:i4>3</vt:i4>
      </vt:variant>
      <vt:variant>
        <vt:i4>0</vt:i4>
      </vt:variant>
      <vt:variant>
        <vt:i4>5</vt:i4>
      </vt:variant>
      <vt:variant>
        <vt:lpwstr>http://www.arealcontrol.de/</vt:lpwstr>
      </vt:variant>
      <vt:variant>
        <vt:lpwstr/>
      </vt:variant>
      <vt:variant>
        <vt:i4>1638404</vt:i4>
      </vt:variant>
      <vt:variant>
        <vt:i4>0</vt:i4>
      </vt:variant>
      <vt:variant>
        <vt:i4>0</vt:i4>
      </vt:variant>
      <vt:variant>
        <vt:i4>5</vt:i4>
      </vt:variant>
      <vt:variant>
        <vt:lpwstr>http://www.logpr.de/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Stefan Anschütz</dc:creator>
  <cp:keywords/>
  <cp:lastModifiedBy>Marcus Walter</cp:lastModifiedBy>
  <cp:revision>2</cp:revision>
  <cp:lastPrinted>2015-05-21T10:41:00Z</cp:lastPrinted>
  <dcterms:created xsi:type="dcterms:W3CDTF">2019-05-29T14:27:00Z</dcterms:created>
  <dcterms:modified xsi:type="dcterms:W3CDTF">2019-05-29T14:27:00Z</dcterms:modified>
</cp:coreProperties>
</file>