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F116" w14:textId="77777777" w:rsidR="00F55244" w:rsidRPr="004C400D" w:rsidRDefault="009F3DB0" w:rsidP="00946756">
      <w:pPr>
        <w:spacing w:after="120" w:line="360" w:lineRule="auto"/>
        <w:ind w:right="-2"/>
        <w:outlineLvl w:val="0"/>
        <w:rPr>
          <w:szCs w:val="28"/>
          <w:u w:val="single"/>
        </w:rPr>
      </w:pPr>
      <w:r>
        <w:rPr>
          <w:szCs w:val="28"/>
          <w:u w:val="single"/>
        </w:rPr>
        <w:t xml:space="preserve">Grieshaber auf der </w:t>
      </w:r>
      <w:r w:rsidR="00425A84">
        <w:rPr>
          <w:szCs w:val="28"/>
          <w:u w:val="single"/>
        </w:rPr>
        <w:t xml:space="preserve">Transport </w:t>
      </w:r>
      <w:proofErr w:type="spellStart"/>
      <w:r w:rsidR="00425A84">
        <w:rPr>
          <w:szCs w:val="28"/>
          <w:u w:val="single"/>
        </w:rPr>
        <w:t>Logistic</w:t>
      </w:r>
      <w:proofErr w:type="spellEnd"/>
      <w:r w:rsidR="00425A84">
        <w:rPr>
          <w:szCs w:val="28"/>
          <w:u w:val="single"/>
        </w:rPr>
        <w:t xml:space="preserve"> 2019</w:t>
      </w:r>
    </w:p>
    <w:p w14:paraId="7E6F935C" w14:textId="77777777" w:rsidR="00976759" w:rsidRDefault="00946FCC" w:rsidP="00976759">
      <w:pPr>
        <w:spacing w:after="120" w:line="360" w:lineRule="auto"/>
        <w:outlineLvl w:val="0"/>
        <w:rPr>
          <w:b/>
          <w:szCs w:val="28"/>
        </w:rPr>
      </w:pPr>
      <w:r>
        <w:rPr>
          <w:b/>
          <w:szCs w:val="28"/>
        </w:rPr>
        <w:t xml:space="preserve">Individuelle </w:t>
      </w:r>
      <w:r w:rsidR="003047DD">
        <w:rPr>
          <w:b/>
          <w:szCs w:val="28"/>
        </w:rPr>
        <w:t xml:space="preserve">Gespräche </w:t>
      </w:r>
      <w:r w:rsidR="00EE42DE">
        <w:rPr>
          <w:b/>
          <w:szCs w:val="28"/>
        </w:rPr>
        <w:t>über komplexe Logistiklösungen</w:t>
      </w:r>
    </w:p>
    <w:p w14:paraId="19751D5F" w14:textId="7F2F51C0" w:rsidR="00FC36C7" w:rsidRDefault="005A298C" w:rsidP="00451A4C">
      <w:pPr>
        <w:spacing w:after="120" w:line="360" w:lineRule="auto"/>
        <w:jc w:val="both"/>
        <w:rPr>
          <w:b/>
          <w:color w:val="0D0D0D"/>
          <w:sz w:val="20"/>
          <w:szCs w:val="18"/>
        </w:rPr>
      </w:pPr>
      <w:r>
        <w:rPr>
          <w:b/>
          <w:color w:val="0D0D0D"/>
          <w:sz w:val="20"/>
          <w:szCs w:val="18"/>
        </w:rPr>
        <w:t>Weingarten</w:t>
      </w:r>
      <w:r w:rsidR="00871A7E" w:rsidRPr="008B098A">
        <w:rPr>
          <w:b/>
          <w:color w:val="0D0D0D"/>
          <w:sz w:val="20"/>
          <w:szCs w:val="18"/>
        </w:rPr>
        <w:t xml:space="preserve">, </w:t>
      </w:r>
      <w:r w:rsidR="003657EF">
        <w:rPr>
          <w:b/>
          <w:color w:val="0D0D0D"/>
          <w:sz w:val="20"/>
          <w:szCs w:val="18"/>
        </w:rPr>
        <w:t>24</w:t>
      </w:r>
      <w:bookmarkStart w:id="0" w:name="_GoBack"/>
      <w:bookmarkEnd w:id="0"/>
      <w:r w:rsidR="008E0804">
        <w:rPr>
          <w:b/>
          <w:color w:val="0D0D0D"/>
          <w:sz w:val="20"/>
          <w:szCs w:val="18"/>
        </w:rPr>
        <w:t xml:space="preserve">. </w:t>
      </w:r>
      <w:r w:rsidR="007445F3">
        <w:rPr>
          <w:b/>
          <w:color w:val="0D0D0D"/>
          <w:sz w:val="20"/>
          <w:szCs w:val="18"/>
        </w:rPr>
        <w:t>April</w:t>
      </w:r>
      <w:r w:rsidR="00871A7E" w:rsidRPr="008B098A">
        <w:rPr>
          <w:b/>
          <w:color w:val="0D0D0D"/>
          <w:sz w:val="20"/>
          <w:szCs w:val="18"/>
        </w:rPr>
        <w:t xml:space="preserve"> 201</w:t>
      </w:r>
      <w:r w:rsidR="00425A84">
        <w:rPr>
          <w:b/>
          <w:color w:val="0D0D0D"/>
          <w:sz w:val="20"/>
          <w:szCs w:val="18"/>
        </w:rPr>
        <w:t>9</w:t>
      </w:r>
      <w:r w:rsidR="00871A7E" w:rsidRPr="008B098A">
        <w:rPr>
          <w:b/>
          <w:color w:val="0D0D0D"/>
          <w:sz w:val="20"/>
          <w:szCs w:val="18"/>
        </w:rPr>
        <w:t xml:space="preserve"> –</w:t>
      </w:r>
      <w:r w:rsidR="00041C08">
        <w:rPr>
          <w:b/>
          <w:color w:val="0D0D0D"/>
          <w:sz w:val="20"/>
          <w:szCs w:val="18"/>
        </w:rPr>
        <w:t xml:space="preserve"> </w:t>
      </w:r>
      <w:r w:rsidR="00405012">
        <w:rPr>
          <w:b/>
          <w:color w:val="0D0D0D"/>
          <w:sz w:val="20"/>
          <w:szCs w:val="18"/>
        </w:rPr>
        <w:t xml:space="preserve">Auf organisches Wachstum ausgerichtet </w:t>
      </w:r>
      <w:r w:rsidR="001F15D0">
        <w:rPr>
          <w:b/>
          <w:color w:val="0D0D0D"/>
          <w:sz w:val="20"/>
          <w:szCs w:val="18"/>
        </w:rPr>
        <w:t>demonstriert</w:t>
      </w:r>
      <w:r w:rsidR="00405012">
        <w:rPr>
          <w:b/>
          <w:color w:val="0D0D0D"/>
          <w:sz w:val="20"/>
          <w:szCs w:val="18"/>
        </w:rPr>
        <w:t xml:space="preserve"> die </w:t>
      </w:r>
      <w:r w:rsidR="008D66B2">
        <w:rPr>
          <w:b/>
          <w:color w:val="0D0D0D"/>
          <w:sz w:val="20"/>
          <w:szCs w:val="18"/>
        </w:rPr>
        <w:t xml:space="preserve">Grieshaber Logistik GmbH </w:t>
      </w:r>
      <w:r w:rsidR="00451A4C">
        <w:rPr>
          <w:b/>
          <w:color w:val="0D0D0D"/>
          <w:sz w:val="20"/>
          <w:szCs w:val="18"/>
        </w:rPr>
        <w:t>aus</w:t>
      </w:r>
      <w:r w:rsidR="008D66B2">
        <w:rPr>
          <w:b/>
          <w:color w:val="0D0D0D"/>
          <w:sz w:val="20"/>
          <w:szCs w:val="18"/>
        </w:rPr>
        <w:t xml:space="preserve"> Weingarten </w:t>
      </w:r>
      <w:r w:rsidR="00451A4C">
        <w:rPr>
          <w:b/>
          <w:color w:val="0D0D0D"/>
          <w:sz w:val="20"/>
          <w:szCs w:val="18"/>
        </w:rPr>
        <w:t xml:space="preserve">vom 4. bis 7. Juni 2019 </w:t>
      </w:r>
      <w:r w:rsidR="00FC36C7">
        <w:rPr>
          <w:b/>
          <w:color w:val="0D0D0D"/>
          <w:sz w:val="20"/>
          <w:szCs w:val="18"/>
        </w:rPr>
        <w:t xml:space="preserve">auf der Transport </w:t>
      </w:r>
      <w:proofErr w:type="spellStart"/>
      <w:r w:rsidR="00FC36C7">
        <w:rPr>
          <w:b/>
          <w:color w:val="0D0D0D"/>
          <w:sz w:val="20"/>
          <w:szCs w:val="18"/>
        </w:rPr>
        <w:t>Logistic</w:t>
      </w:r>
      <w:proofErr w:type="spellEnd"/>
      <w:r w:rsidR="00FC36C7">
        <w:rPr>
          <w:b/>
          <w:color w:val="0D0D0D"/>
          <w:sz w:val="20"/>
          <w:szCs w:val="18"/>
        </w:rPr>
        <w:t xml:space="preserve"> in München</w:t>
      </w:r>
      <w:r w:rsidR="001F15D0">
        <w:rPr>
          <w:b/>
          <w:color w:val="0D0D0D"/>
          <w:sz w:val="20"/>
          <w:szCs w:val="18"/>
        </w:rPr>
        <w:t>,</w:t>
      </w:r>
      <w:r w:rsidR="00FC36C7">
        <w:rPr>
          <w:b/>
          <w:color w:val="0D0D0D"/>
          <w:sz w:val="20"/>
          <w:szCs w:val="18"/>
        </w:rPr>
        <w:t xml:space="preserve"> </w:t>
      </w:r>
      <w:r w:rsidR="00451A4C">
        <w:rPr>
          <w:b/>
          <w:color w:val="0D0D0D"/>
          <w:sz w:val="20"/>
          <w:szCs w:val="18"/>
        </w:rPr>
        <w:t xml:space="preserve">wie persönliche </w:t>
      </w:r>
      <w:r w:rsidR="00FC36C7">
        <w:rPr>
          <w:b/>
          <w:color w:val="0D0D0D"/>
          <w:sz w:val="20"/>
          <w:szCs w:val="18"/>
        </w:rPr>
        <w:t xml:space="preserve">Gespräche </w:t>
      </w:r>
      <w:r w:rsidR="00451A4C">
        <w:rPr>
          <w:b/>
          <w:color w:val="0D0D0D"/>
          <w:sz w:val="20"/>
          <w:szCs w:val="18"/>
        </w:rPr>
        <w:t>die Qualität komplexer Logistikprojekte bei der Stange halten. Gesprächspartner am Stand 201</w:t>
      </w:r>
      <w:r w:rsidR="007A28F2">
        <w:rPr>
          <w:b/>
          <w:color w:val="0D0D0D"/>
          <w:sz w:val="20"/>
          <w:szCs w:val="18"/>
        </w:rPr>
        <w:t xml:space="preserve"> in Halle 5 </w:t>
      </w:r>
      <w:r w:rsidR="00B508D7">
        <w:rPr>
          <w:b/>
          <w:color w:val="0D0D0D"/>
          <w:sz w:val="20"/>
          <w:szCs w:val="18"/>
        </w:rPr>
        <w:t>sind die neuen Geschäftsführer</w:t>
      </w:r>
      <w:r w:rsidR="00405012">
        <w:rPr>
          <w:b/>
          <w:color w:val="0D0D0D"/>
          <w:sz w:val="20"/>
          <w:szCs w:val="18"/>
        </w:rPr>
        <w:t xml:space="preserve">, Prozessexperten für </w:t>
      </w:r>
      <w:proofErr w:type="spellStart"/>
      <w:r w:rsidR="00405012">
        <w:rPr>
          <w:b/>
          <w:color w:val="0D0D0D"/>
          <w:sz w:val="20"/>
          <w:szCs w:val="18"/>
        </w:rPr>
        <w:t>Pharma</w:t>
      </w:r>
      <w:proofErr w:type="spellEnd"/>
      <w:r w:rsidR="007A28F2">
        <w:rPr>
          <w:b/>
          <w:color w:val="0D0D0D"/>
          <w:sz w:val="20"/>
          <w:szCs w:val="18"/>
        </w:rPr>
        <w:t>, Food und Automotive sowie</w:t>
      </w:r>
      <w:r w:rsidR="00405012">
        <w:rPr>
          <w:b/>
          <w:color w:val="0D0D0D"/>
          <w:sz w:val="20"/>
          <w:szCs w:val="18"/>
        </w:rPr>
        <w:t xml:space="preserve"> </w:t>
      </w:r>
      <w:r w:rsidR="00451A4C">
        <w:rPr>
          <w:b/>
          <w:color w:val="0D0D0D"/>
          <w:sz w:val="20"/>
          <w:szCs w:val="18"/>
        </w:rPr>
        <w:t xml:space="preserve">mehrsprachige </w:t>
      </w:r>
      <w:r w:rsidR="00405012">
        <w:rPr>
          <w:b/>
          <w:color w:val="0D0D0D"/>
          <w:sz w:val="20"/>
          <w:szCs w:val="18"/>
        </w:rPr>
        <w:t xml:space="preserve">Kontaktpersonen für osteuropäische Transportpartner. </w:t>
      </w:r>
      <w:r w:rsidR="003047DD">
        <w:rPr>
          <w:b/>
          <w:color w:val="0D0D0D"/>
          <w:sz w:val="20"/>
          <w:szCs w:val="18"/>
        </w:rPr>
        <w:t xml:space="preserve">Highlight im Rahmenprogramm </w:t>
      </w:r>
      <w:r w:rsidR="003047DD" w:rsidRPr="00A72FCC">
        <w:rPr>
          <w:b/>
          <w:color w:val="0D0D0D"/>
          <w:sz w:val="20"/>
          <w:szCs w:val="18"/>
        </w:rPr>
        <w:t xml:space="preserve">ist </w:t>
      </w:r>
      <w:r w:rsidR="0001170F" w:rsidRPr="00A72FCC">
        <w:rPr>
          <w:b/>
          <w:color w:val="0D0D0D"/>
          <w:sz w:val="20"/>
          <w:szCs w:val="18"/>
        </w:rPr>
        <w:t>die viermalige Europameisterin</w:t>
      </w:r>
      <w:r w:rsidR="003047DD">
        <w:rPr>
          <w:b/>
          <w:color w:val="0D0D0D"/>
          <w:sz w:val="20"/>
          <w:szCs w:val="18"/>
        </w:rPr>
        <w:t xml:space="preserve"> im akrobatischen Pole Dance.</w:t>
      </w:r>
    </w:p>
    <w:p w14:paraId="3CF47D2F" w14:textId="77777777" w:rsidR="003A06C7" w:rsidRDefault="00FC36C7" w:rsidP="008D66B2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 xml:space="preserve">Seit Dezember </w:t>
      </w:r>
      <w:r w:rsidR="001F15D0">
        <w:rPr>
          <w:color w:val="0D0D0D"/>
          <w:sz w:val="20"/>
          <w:szCs w:val="18"/>
        </w:rPr>
        <w:t xml:space="preserve">2018 </w:t>
      </w:r>
      <w:r w:rsidR="007A28F2">
        <w:rPr>
          <w:color w:val="0D0D0D"/>
          <w:sz w:val="20"/>
          <w:szCs w:val="18"/>
        </w:rPr>
        <w:t>ergänzen</w:t>
      </w:r>
      <w:r w:rsidRPr="00FC36C7">
        <w:rPr>
          <w:color w:val="0D0D0D"/>
          <w:sz w:val="20"/>
          <w:szCs w:val="18"/>
        </w:rPr>
        <w:t xml:space="preserve"> Gregor Schnell</w:t>
      </w:r>
      <w:r w:rsidR="00451A4C">
        <w:rPr>
          <w:color w:val="0D0D0D"/>
          <w:sz w:val="20"/>
          <w:szCs w:val="18"/>
        </w:rPr>
        <w:t xml:space="preserve"> (Einkauf, Technik und Immobilien)</w:t>
      </w:r>
      <w:r w:rsidRPr="00FC36C7">
        <w:rPr>
          <w:color w:val="0D0D0D"/>
          <w:sz w:val="20"/>
          <w:szCs w:val="18"/>
        </w:rPr>
        <w:t xml:space="preserve"> und Alexander Tesch</w:t>
      </w:r>
      <w:r w:rsidR="00451A4C">
        <w:rPr>
          <w:color w:val="0D0D0D"/>
          <w:sz w:val="20"/>
          <w:szCs w:val="18"/>
        </w:rPr>
        <w:t xml:space="preserve"> (Spedition und Logistik) den bisherigen Geschäftsführer</w:t>
      </w:r>
      <w:r w:rsidRPr="00FC36C7">
        <w:rPr>
          <w:color w:val="0D0D0D"/>
          <w:sz w:val="20"/>
          <w:szCs w:val="18"/>
        </w:rPr>
        <w:t xml:space="preserve"> </w:t>
      </w:r>
      <w:r w:rsidR="00E236F5">
        <w:rPr>
          <w:color w:val="0D0D0D"/>
          <w:sz w:val="20"/>
          <w:szCs w:val="18"/>
        </w:rPr>
        <w:t>Roland Futterer</w:t>
      </w:r>
      <w:r w:rsidR="00451A4C">
        <w:rPr>
          <w:color w:val="0D0D0D"/>
          <w:sz w:val="20"/>
          <w:szCs w:val="18"/>
        </w:rPr>
        <w:t xml:space="preserve"> (Finanzen und Personal).</w:t>
      </w:r>
      <w:r w:rsidR="00954344">
        <w:rPr>
          <w:color w:val="0D0D0D"/>
          <w:sz w:val="20"/>
          <w:szCs w:val="18"/>
        </w:rPr>
        <w:t xml:space="preserve"> </w:t>
      </w:r>
      <w:r w:rsidR="007A28F2">
        <w:rPr>
          <w:color w:val="0D0D0D"/>
          <w:sz w:val="20"/>
          <w:szCs w:val="18"/>
        </w:rPr>
        <w:t xml:space="preserve">An allen vier Messetagen stellen die </w:t>
      </w:r>
      <w:r w:rsidR="0028690D">
        <w:rPr>
          <w:color w:val="0D0D0D"/>
          <w:sz w:val="20"/>
          <w:szCs w:val="18"/>
        </w:rPr>
        <w:t>Neuen</w:t>
      </w:r>
      <w:r w:rsidR="007A28F2">
        <w:rPr>
          <w:color w:val="0D0D0D"/>
          <w:sz w:val="20"/>
          <w:szCs w:val="18"/>
        </w:rPr>
        <w:t xml:space="preserve"> </w:t>
      </w:r>
      <w:r w:rsidR="00B508D7">
        <w:rPr>
          <w:color w:val="0D0D0D"/>
          <w:sz w:val="20"/>
          <w:szCs w:val="18"/>
        </w:rPr>
        <w:t>in individuellen Gesprächen</w:t>
      </w:r>
      <w:r w:rsidR="00954344">
        <w:rPr>
          <w:color w:val="0D0D0D"/>
          <w:sz w:val="20"/>
          <w:szCs w:val="18"/>
        </w:rPr>
        <w:t xml:space="preserve"> </w:t>
      </w:r>
      <w:r w:rsidR="009F3DB0">
        <w:rPr>
          <w:color w:val="0D0D0D"/>
          <w:sz w:val="20"/>
          <w:szCs w:val="18"/>
        </w:rPr>
        <w:t>ihre</w:t>
      </w:r>
      <w:r w:rsidR="007A28F2">
        <w:rPr>
          <w:color w:val="0D0D0D"/>
          <w:sz w:val="20"/>
          <w:szCs w:val="18"/>
        </w:rPr>
        <w:t xml:space="preserve"> </w:t>
      </w:r>
      <w:r w:rsidR="00954344" w:rsidRPr="0028690D">
        <w:rPr>
          <w:b/>
          <w:color w:val="0D0D0D"/>
          <w:sz w:val="20"/>
          <w:szCs w:val="18"/>
        </w:rPr>
        <w:t>Strategie</w:t>
      </w:r>
      <w:r w:rsidR="009F3DB0">
        <w:rPr>
          <w:b/>
          <w:color w:val="0D0D0D"/>
          <w:sz w:val="20"/>
          <w:szCs w:val="18"/>
        </w:rPr>
        <w:t>n</w:t>
      </w:r>
      <w:r w:rsidR="00954344" w:rsidRPr="0028690D">
        <w:rPr>
          <w:b/>
          <w:color w:val="0D0D0D"/>
          <w:sz w:val="20"/>
          <w:szCs w:val="18"/>
        </w:rPr>
        <w:t xml:space="preserve"> für organisches Wachstum</w:t>
      </w:r>
      <w:r w:rsidR="00954344">
        <w:rPr>
          <w:color w:val="0D0D0D"/>
          <w:sz w:val="20"/>
          <w:szCs w:val="18"/>
        </w:rPr>
        <w:t xml:space="preserve"> </w:t>
      </w:r>
      <w:r w:rsidR="0028690D" w:rsidRPr="0028690D">
        <w:rPr>
          <w:b/>
          <w:color w:val="0D0D0D"/>
          <w:sz w:val="20"/>
          <w:szCs w:val="18"/>
        </w:rPr>
        <w:t>im Generationswechsel</w:t>
      </w:r>
      <w:r w:rsidR="0028690D">
        <w:rPr>
          <w:color w:val="0D0D0D"/>
          <w:sz w:val="20"/>
          <w:szCs w:val="18"/>
        </w:rPr>
        <w:t xml:space="preserve"> vor. Im Fokus </w:t>
      </w:r>
      <w:r w:rsidR="009F3DB0">
        <w:rPr>
          <w:color w:val="0D0D0D"/>
          <w:sz w:val="20"/>
          <w:szCs w:val="18"/>
        </w:rPr>
        <w:t xml:space="preserve">stehen </w:t>
      </w:r>
      <w:r w:rsidR="003A06C7">
        <w:rPr>
          <w:color w:val="0D0D0D"/>
          <w:sz w:val="20"/>
          <w:szCs w:val="18"/>
        </w:rPr>
        <w:t>intelligente Technologien</w:t>
      </w:r>
      <w:r w:rsidR="00EE42DE">
        <w:rPr>
          <w:color w:val="0D0D0D"/>
          <w:sz w:val="20"/>
          <w:szCs w:val="18"/>
        </w:rPr>
        <w:t xml:space="preserve"> und Lösungen</w:t>
      </w:r>
      <w:r w:rsidR="003A06C7">
        <w:rPr>
          <w:color w:val="0D0D0D"/>
          <w:sz w:val="20"/>
          <w:szCs w:val="18"/>
        </w:rPr>
        <w:t xml:space="preserve">, die attraktive Arbeitsplätze schaffen </w:t>
      </w:r>
      <w:r w:rsidR="00EE42DE">
        <w:rPr>
          <w:color w:val="0D0D0D"/>
          <w:sz w:val="20"/>
          <w:szCs w:val="18"/>
        </w:rPr>
        <w:t>sowie</w:t>
      </w:r>
      <w:r w:rsidR="003A06C7">
        <w:rPr>
          <w:color w:val="0D0D0D"/>
          <w:sz w:val="20"/>
          <w:szCs w:val="18"/>
        </w:rPr>
        <w:t xml:space="preserve"> </w:t>
      </w:r>
      <w:r w:rsidR="00451A4C">
        <w:rPr>
          <w:color w:val="0D0D0D"/>
          <w:sz w:val="20"/>
          <w:szCs w:val="18"/>
        </w:rPr>
        <w:t>Ansätze</w:t>
      </w:r>
      <w:r w:rsidR="005717CD">
        <w:rPr>
          <w:color w:val="0D0D0D"/>
          <w:sz w:val="20"/>
          <w:szCs w:val="18"/>
        </w:rPr>
        <w:t>,</w:t>
      </w:r>
      <w:r w:rsidR="00451A4C">
        <w:rPr>
          <w:color w:val="0D0D0D"/>
          <w:sz w:val="20"/>
          <w:szCs w:val="18"/>
        </w:rPr>
        <w:t xml:space="preserve"> </w:t>
      </w:r>
      <w:r w:rsidR="009F3DB0">
        <w:rPr>
          <w:color w:val="0D0D0D"/>
          <w:sz w:val="20"/>
          <w:szCs w:val="18"/>
        </w:rPr>
        <w:t xml:space="preserve">wie Grieshaber in </w:t>
      </w:r>
      <w:r w:rsidR="003A06C7">
        <w:rPr>
          <w:color w:val="0D0D0D"/>
          <w:sz w:val="20"/>
          <w:szCs w:val="18"/>
        </w:rPr>
        <w:t>bestehende</w:t>
      </w:r>
      <w:r w:rsidR="007A28F2">
        <w:rPr>
          <w:color w:val="0D0D0D"/>
          <w:sz w:val="20"/>
          <w:szCs w:val="18"/>
        </w:rPr>
        <w:t>n</w:t>
      </w:r>
      <w:r w:rsidR="003A06C7">
        <w:rPr>
          <w:color w:val="0D0D0D"/>
          <w:sz w:val="20"/>
          <w:szCs w:val="18"/>
        </w:rPr>
        <w:t xml:space="preserve"> und neuen Märkten</w:t>
      </w:r>
      <w:r w:rsidR="009F3DB0">
        <w:rPr>
          <w:color w:val="0D0D0D"/>
          <w:sz w:val="20"/>
          <w:szCs w:val="18"/>
        </w:rPr>
        <w:t xml:space="preserve"> expandieren wird</w:t>
      </w:r>
      <w:r w:rsidR="007A28F2">
        <w:rPr>
          <w:color w:val="0D0D0D"/>
          <w:sz w:val="20"/>
          <w:szCs w:val="18"/>
        </w:rPr>
        <w:t>.</w:t>
      </w:r>
    </w:p>
    <w:p w14:paraId="0A734C58" w14:textId="77777777" w:rsidR="007A28F2" w:rsidRDefault="00405012" w:rsidP="008D66B2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 xml:space="preserve">Zusätzlich stellen sich </w:t>
      </w:r>
      <w:r w:rsidR="00C16EAD">
        <w:rPr>
          <w:color w:val="0D0D0D"/>
          <w:sz w:val="20"/>
          <w:szCs w:val="18"/>
        </w:rPr>
        <w:t>Prozessexperten</w:t>
      </w:r>
      <w:r w:rsidR="009F3DB0">
        <w:rPr>
          <w:color w:val="0D0D0D"/>
          <w:sz w:val="20"/>
          <w:szCs w:val="18"/>
        </w:rPr>
        <w:t xml:space="preserve"> in</w:t>
      </w:r>
      <w:r w:rsidR="00BA2FCF">
        <w:rPr>
          <w:color w:val="0D0D0D"/>
          <w:sz w:val="20"/>
          <w:szCs w:val="18"/>
        </w:rPr>
        <w:t xml:space="preserve"> </w:t>
      </w:r>
      <w:r w:rsidR="00F52C3F">
        <w:rPr>
          <w:color w:val="0D0D0D"/>
          <w:sz w:val="20"/>
          <w:szCs w:val="18"/>
        </w:rPr>
        <w:t xml:space="preserve">individuellen Fachgesprächen </w:t>
      </w:r>
      <w:r w:rsidR="009F3DB0">
        <w:rPr>
          <w:color w:val="0D0D0D"/>
          <w:sz w:val="20"/>
          <w:szCs w:val="18"/>
        </w:rPr>
        <w:t>mit Messebesuchern aktuellen</w:t>
      </w:r>
      <w:r w:rsidR="00C16EAD">
        <w:rPr>
          <w:color w:val="0D0D0D"/>
          <w:sz w:val="20"/>
          <w:szCs w:val="18"/>
        </w:rPr>
        <w:t xml:space="preserve"> </w:t>
      </w:r>
      <w:r w:rsidR="00C16EAD" w:rsidRPr="00B508D7">
        <w:rPr>
          <w:b/>
          <w:color w:val="0D0D0D"/>
          <w:sz w:val="20"/>
          <w:szCs w:val="18"/>
        </w:rPr>
        <w:t xml:space="preserve">Herausforderungen </w:t>
      </w:r>
      <w:r w:rsidR="00B508D7" w:rsidRPr="00B508D7">
        <w:rPr>
          <w:b/>
          <w:color w:val="0D0D0D"/>
          <w:sz w:val="20"/>
          <w:szCs w:val="18"/>
        </w:rPr>
        <w:t>komplexe</w:t>
      </w:r>
      <w:r w:rsidR="007A28F2">
        <w:rPr>
          <w:b/>
          <w:color w:val="0D0D0D"/>
          <w:sz w:val="20"/>
          <w:szCs w:val="18"/>
        </w:rPr>
        <w:t xml:space="preserve">r Logistikketten </w:t>
      </w:r>
      <w:r w:rsidR="007A28F2" w:rsidRPr="00D933D9">
        <w:rPr>
          <w:color w:val="0D0D0D"/>
          <w:sz w:val="20"/>
          <w:szCs w:val="18"/>
        </w:rPr>
        <w:t>in</w:t>
      </w:r>
      <w:r w:rsidR="00C16EAD" w:rsidRPr="00D933D9">
        <w:rPr>
          <w:color w:val="0D0D0D"/>
          <w:sz w:val="20"/>
          <w:szCs w:val="18"/>
        </w:rPr>
        <w:t xml:space="preserve"> </w:t>
      </w:r>
      <w:r w:rsidR="007A28F2" w:rsidRPr="00D933D9">
        <w:rPr>
          <w:color w:val="0D0D0D"/>
          <w:sz w:val="20"/>
          <w:szCs w:val="18"/>
        </w:rPr>
        <w:t xml:space="preserve">der </w:t>
      </w:r>
      <w:r w:rsidR="00C16EAD" w:rsidRPr="00D933D9">
        <w:rPr>
          <w:color w:val="0D0D0D"/>
          <w:sz w:val="20"/>
          <w:szCs w:val="18"/>
        </w:rPr>
        <w:t>Food</w:t>
      </w:r>
      <w:r w:rsidR="007A28F2" w:rsidRPr="00D933D9">
        <w:rPr>
          <w:color w:val="0D0D0D"/>
          <w:sz w:val="20"/>
          <w:szCs w:val="18"/>
        </w:rPr>
        <w:t>-, Pharma- und Automotive-Industrie</w:t>
      </w:r>
      <w:r w:rsidR="00C16EAD">
        <w:rPr>
          <w:color w:val="0D0D0D"/>
          <w:sz w:val="20"/>
          <w:szCs w:val="18"/>
        </w:rPr>
        <w:t>.</w:t>
      </w:r>
      <w:r w:rsidR="00260D8A">
        <w:rPr>
          <w:color w:val="0D0D0D"/>
          <w:sz w:val="20"/>
          <w:szCs w:val="18"/>
        </w:rPr>
        <w:t xml:space="preserve"> </w:t>
      </w:r>
      <w:r w:rsidR="00C16EAD">
        <w:rPr>
          <w:color w:val="0D0D0D"/>
          <w:sz w:val="20"/>
          <w:szCs w:val="18"/>
        </w:rPr>
        <w:t>Dazu zeigt Grieshaber seine</w:t>
      </w:r>
      <w:r w:rsidR="00260D8A">
        <w:rPr>
          <w:color w:val="0D0D0D"/>
          <w:sz w:val="20"/>
          <w:szCs w:val="18"/>
        </w:rPr>
        <w:t xml:space="preserve"> </w:t>
      </w:r>
      <w:r w:rsidR="003A06C7">
        <w:rPr>
          <w:color w:val="0D0D0D"/>
          <w:sz w:val="20"/>
          <w:szCs w:val="18"/>
        </w:rPr>
        <w:t>jüngste</w:t>
      </w:r>
      <w:r w:rsidR="00260D8A">
        <w:rPr>
          <w:color w:val="0D0D0D"/>
          <w:sz w:val="20"/>
          <w:szCs w:val="18"/>
        </w:rPr>
        <w:t>n</w:t>
      </w:r>
      <w:r w:rsidR="003A06C7">
        <w:rPr>
          <w:color w:val="0D0D0D"/>
          <w:sz w:val="20"/>
          <w:szCs w:val="18"/>
        </w:rPr>
        <w:t xml:space="preserve"> Infrastruktur- und Prozessentwicklungen für </w:t>
      </w:r>
      <w:r w:rsidR="00B508D7">
        <w:rPr>
          <w:color w:val="0D0D0D"/>
          <w:sz w:val="20"/>
          <w:szCs w:val="18"/>
        </w:rPr>
        <w:t>spezielle</w:t>
      </w:r>
      <w:r w:rsidR="003A06C7">
        <w:rPr>
          <w:color w:val="0D0D0D"/>
          <w:sz w:val="20"/>
          <w:szCs w:val="18"/>
        </w:rPr>
        <w:t xml:space="preserve"> Kontraktlogistikaufgaben</w:t>
      </w:r>
      <w:r w:rsidR="00C16EAD">
        <w:rPr>
          <w:color w:val="0D0D0D"/>
          <w:sz w:val="20"/>
          <w:szCs w:val="18"/>
        </w:rPr>
        <w:t xml:space="preserve"> mit zertifizierten Prozessen nach I</w:t>
      </w:r>
      <w:r w:rsidR="00C16EAD" w:rsidRPr="00C16EAD">
        <w:rPr>
          <w:color w:val="0D0D0D"/>
          <w:sz w:val="20"/>
          <w:szCs w:val="18"/>
        </w:rPr>
        <w:t xml:space="preserve">nternational </w:t>
      </w:r>
      <w:proofErr w:type="spellStart"/>
      <w:r w:rsidR="00C16EAD" w:rsidRPr="00C16EAD">
        <w:rPr>
          <w:color w:val="0D0D0D"/>
          <w:sz w:val="20"/>
          <w:szCs w:val="18"/>
        </w:rPr>
        <w:t>Featured</w:t>
      </w:r>
      <w:proofErr w:type="spellEnd"/>
      <w:r w:rsidR="00C16EAD" w:rsidRPr="00C16EAD">
        <w:rPr>
          <w:color w:val="0D0D0D"/>
          <w:sz w:val="20"/>
          <w:szCs w:val="18"/>
        </w:rPr>
        <w:t xml:space="preserve"> Standard</w:t>
      </w:r>
      <w:r w:rsidR="00C16EAD">
        <w:rPr>
          <w:color w:val="0D0D0D"/>
          <w:sz w:val="20"/>
          <w:szCs w:val="18"/>
        </w:rPr>
        <w:t xml:space="preserve"> (IFS) Food und nach </w:t>
      </w:r>
      <w:proofErr w:type="spellStart"/>
      <w:r w:rsidR="00C16EAD">
        <w:rPr>
          <w:color w:val="0D0D0D"/>
          <w:sz w:val="20"/>
          <w:szCs w:val="18"/>
        </w:rPr>
        <w:t>Good</w:t>
      </w:r>
      <w:proofErr w:type="spellEnd"/>
      <w:r w:rsidR="00C16EAD">
        <w:rPr>
          <w:color w:val="0D0D0D"/>
          <w:sz w:val="20"/>
          <w:szCs w:val="18"/>
        </w:rPr>
        <w:t xml:space="preserve"> Manufacturing Practice (GMP) für </w:t>
      </w:r>
      <w:proofErr w:type="spellStart"/>
      <w:r w:rsidR="00C16EAD">
        <w:rPr>
          <w:color w:val="0D0D0D"/>
          <w:sz w:val="20"/>
          <w:szCs w:val="18"/>
        </w:rPr>
        <w:t>Pharma</w:t>
      </w:r>
      <w:proofErr w:type="spellEnd"/>
      <w:r w:rsidR="00C16EAD">
        <w:rPr>
          <w:color w:val="0D0D0D"/>
          <w:sz w:val="20"/>
          <w:szCs w:val="18"/>
        </w:rPr>
        <w:t xml:space="preserve"> </w:t>
      </w:r>
      <w:r w:rsidR="00F52C3F">
        <w:rPr>
          <w:color w:val="0D0D0D"/>
          <w:sz w:val="20"/>
          <w:szCs w:val="18"/>
        </w:rPr>
        <w:t>inklusive</w:t>
      </w:r>
      <w:r w:rsidR="00C16EAD">
        <w:rPr>
          <w:color w:val="0D0D0D"/>
          <w:sz w:val="20"/>
          <w:szCs w:val="18"/>
        </w:rPr>
        <w:t xml:space="preserve"> Dokumentation und aktuellen Audits. </w:t>
      </w:r>
    </w:p>
    <w:p w14:paraId="04447E66" w14:textId="77777777" w:rsidR="00425A84" w:rsidRDefault="00F472DB" w:rsidP="008D66B2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>Mit dem Ziel, das</w:t>
      </w:r>
      <w:r w:rsidR="00CD4C81">
        <w:rPr>
          <w:color w:val="0D0D0D"/>
          <w:sz w:val="20"/>
          <w:szCs w:val="18"/>
        </w:rPr>
        <w:t xml:space="preserve"> </w:t>
      </w:r>
      <w:r w:rsidR="00954344">
        <w:rPr>
          <w:color w:val="0D0D0D"/>
          <w:sz w:val="20"/>
          <w:szCs w:val="18"/>
        </w:rPr>
        <w:t xml:space="preserve">bestehende </w:t>
      </w:r>
      <w:r w:rsidR="00CD4C81">
        <w:rPr>
          <w:color w:val="0D0D0D"/>
          <w:sz w:val="20"/>
          <w:szCs w:val="18"/>
        </w:rPr>
        <w:t>Netzwerk</w:t>
      </w:r>
      <w:r>
        <w:rPr>
          <w:color w:val="0D0D0D"/>
          <w:sz w:val="20"/>
          <w:szCs w:val="18"/>
        </w:rPr>
        <w:t xml:space="preserve"> </w:t>
      </w:r>
      <w:r w:rsidR="009F3DB0">
        <w:rPr>
          <w:color w:val="0D0D0D"/>
          <w:sz w:val="20"/>
          <w:szCs w:val="18"/>
        </w:rPr>
        <w:t>von</w:t>
      </w:r>
      <w:r>
        <w:rPr>
          <w:color w:val="0D0D0D"/>
          <w:sz w:val="20"/>
          <w:szCs w:val="18"/>
        </w:rPr>
        <w:t xml:space="preserve"> derzeit über 50</w:t>
      </w:r>
      <w:r w:rsidR="00954344">
        <w:rPr>
          <w:color w:val="0D0D0D"/>
          <w:sz w:val="20"/>
          <w:szCs w:val="18"/>
        </w:rPr>
        <w:t xml:space="preserve"> festen</w:t>
      </w:r>
      <w:r w:rsidR="00CD4C81">
        <w:rPr>
          <w:color w:val="0D0D0D"/>
          <w:sz w:val="20"/>
          <w:szCs w:val="18"/>
        </w:rPr>
        <w:t xml:space="preserve"> </w:t>
      </w:r>
      <w:r w:rsidR="00CD4C81" w:rsidRPr="00B508D7">
        <w:rPr>
          <w:b/>
          <w:color w:val="0D0D0D"/>
          <w:sz w:val="20"/>
          <w:szCs w:val="18"/>
        </w:rPr>
        <w:t>Transportpartner</w:t>
      </w:r>
      <w:r>
        <w:rPr>
          <w:b/>
          <w:color w:val="0D0D0D"/>
          <w:sz w:val="20"/>
          <w:szCs w:val="18"/>
        </w:rPr>
        <w:t xml:space="preserve">n in </w:t>
      </w:r>
      <w:proofErr w:type="gramStart"/>
      <w:r>
        <w:rPr>
          <w:b/>
          <w:color w:val="0D0D0D"/>
          <w:sz w:val="20"/>
          <w:szCs w:val="18"/>
        </w:rPr>
        <w:t>Osteuropa</w:t>
      </w:r>
      <w:proofErr w:type="gramEnd"/>
      <w:r w:rsidR="00CD4C81" w:rsidRPr="00B508D7">
        <w:rPr>
          <w:b/>
          <w:color w:val="0D0D0D"/>
          <w:sz w:val="20"/>
          <w:szCs w:val="18"/>
        </w:rPr>
        <w:t xml:space="preserve"> </w:t>
      </w:r>
      <w:r>
        <w:rPr>
          <w:color w:val="0D0D0D"/>
          <w:sz w:val="20"/>
          <w:szCs w:val="18"/>
        </w:rPr>
        <w:t xml:space="preserve">um rund ein Viertel </w:t>
      </w:r>
      <w:r w:rsidR="009F3DB0">
        <w:rPr>
          <w:color w:val="0D0D0D"/>
          <w:sz w:val="20"/>
          <w:szCs w:val="18"/>
        </w:rPr>
        <w:t>zu erweitern</w:t>
      </w:r>
      <w:r w:rsidR="00CD4C81">
        <w:rPr>
          <w:color w:val="0D0D0D"/>
          <w:sz w:val="20"/>
          <w:szCs w:val="18"/>
        </w:rPr>
        <w:t>, bietet Grieshaber auf dem Messestand einen Extrabereich für Gespräche an. Gesucht sind</w:t>
      </w:r>
      <w:r>
        <w:rPr>
          <w:color w:val="0D0D0D"/>
          <w:sz w:val="20"/>
          <w:szCs w:val="18"/>
        </w:rPr>
        <w:t xml:space="preserve"> mittelständische Frachtführer</w:t>
      </w:r>
      <w:r w:rsidR="00A72FCC">
        <w:rPr>
          <w:color w:val="0D0D0D"/>
          <w:sz w:val="20"/>
          <w:szCs w:val="18"/>
        </w:rPr>
        <w:t>,</w:t>
      </w:r>
      <w:r w:rsidR="00B508D7">
        <w:rPr>
          <w:color w:val="0D0D0D"/>
          <w:sz w:val="20"/>
          <w:szCs w:val="18"/>
        </w:rPr>
        <w:t xml:space="preserve"> </w:t>
      </w:r>
      <w:r w:rsidR="00CD4C81">
        <w:rPr>
          <w:color w:val="0D0D0D"/>
          <w:sz w:val="20"/>
          <w:szCs w:val="18"/>
        </w:rPr>
        <w:t>die</w:t>
      </w:r>
      <w:r>
        <w:rPr>
          <w:color w:val="0D0D0D"/>
          <w:sz w:val="20"/>
          <w:szCs w:val="18"/>
        </w:rPr>
        <w:t xml:space="preserve"> mit </w:t>
      </w:r>
      <w:r w:rsidR="0001170F" w:rsidRPr="00A72FCC">
        <w:rPr>
          <w:color w:val="0D0D0D"/>
          <w:sz w:val="20"/>
          <w:szCs w:val="18"/>
        </w:rPr>
        <w:t>aktueller Fahrzeugflotte</w:t>
      </w:r>
      <w:r w:rsidR="000911D7">
        <w:rPr>
          <w:color w:val="0D0D0D"/>
          <w:sz w:val="20"/>
          <w:szCs w:val="18"/>
        </w:rPr>
        <w:t xml:space="preserve"> regelmäßige</w:t>
      </w:r>
      <w:r>
        <w:rPr>
          <w:color w:val="0D0D0D"/>
          <w:sz w:val="20"/>
          <w:szCs w:val="18"/>
        </w:rPr>
        <w:t xml:space="preserve"> Transporte für feste Kunden</w:t>
      </w:r>
      <w:r w:rsidR="00CD4C81">
        <w:rPr>
          <w:color w:val="0D0D0D"/>
          <w:sz w:val="20"/>
          <w:szCs w:val="18"/>
        </w:rPr>
        <w:t xml:space="preserve"> übernehmen.</w:t>
      </w:r>
      <w:r w:rsidR="00954344">
        <w:rPr>
          <w:color w:val="0D0D0D"/>
          <w:sz w:val="20"/>
          <w:szCs w:val="18"/>
        </w:rPr>
        <w:t xml:space="preserve"> </w:t>
      </w:r>
    </w:p>
    <w:p w14:paraId="52B1CBE5" w14:textId="77777777" w:rsidR="008D314D" w:rsidRDefault="00D933D9" w:rsidP="008529F4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lastRenderedPageBreak/>
        <w:t>Gesprächsstoff auf der</w:t>
      </w:r>
      <w:r w:rsidR="008D314D">
        <w:rPr>
          <w:color w:val="0D0D0D"/>
          <w:sz w:val="20"/>
          <w:szCs w:val="18"/>
        </w:rPr>
        <w:t xml:space="preserve"> </w:t>
      </w:r>
      <w:r w:rsidR="008D314D" w:rsidRPr="00D933D9">
        <w:rPr>
          <w:b/>
          <w:color w:val="0D0D0D"/>
          <w:sz w:val="20"/>
          <w:szCs w:val="18"/>
        </w:rPr>
        <w:t>Standparty am Donnerstag</w:t>
      </w:r>
      <w:r w:rsidR="009F3DB0">
        <w:rPr>
          <w:b/>
          <w:color w:val="0D0D0D"/>
          <w:sz w:val="20"/>
          <w:szCs w:val="18"/>
        </w:rPr>
        <w:t>, 6. Juni 2019</w:t>
      </w:r>
      <w:r w:rsidR="008D314D" w:rsidRPr="00D933D9">
        <w:rPr>
          <w:b/>
          <w:color w:val="0D0D0D"/>
          <w:sz w:val="20"/>
          <w:szCs w:val="18"/>
        </w:rPr>
        <w:t xml:space="preserve"> ab 17:30 Uhr </w:t>
      </w:r>
      <w:r>
        <w:rPr>
          <w:color w:val="0D0D0D"/>
          <w:sz w:val="20"/>
          <w:szCs w:val="18"/>
        </w:rPr>
        <w:t xml:space="preserve">liefern </w:t>
      </w:r>
      <w:r w:rsidR="005717CD">
        <w:rPr>
          <w:color w:val="0D0D0D"/>
          <w:sz w:val="20"/>
          <w:szCs w:val="18"/>
        </w:rPr>
        <w:t xml:space="preserve">sowohl </w:t>
      </w:r>
      <w:r>
        <w:rPr>
          <w:color w:val="0D0D0D"/>
          <w:sz w:val="20"/>
          <w:szCs w:val="18"/>
        </w:rPr>
        <w:t>akrobatischer Pole Dance</w:t>
      </w:r>
      <w:r w:rsidR="008529F4">
        <w:rPr>
          <w:color w:val="0D0D0D"/>
          <w:sz w:val="20"/>
          <w:szCs w:val="18"/>
        </w:rPr>
        <w:t xml:space="preserve"> mit </w:t>
      </w:r>
      <w:r w:rsidR="008529F4" w:rsidRPr="008529F4">
        <w:rPr>
          <w:color w:val="0D0D0D"/>
          <w:sz w:val="20"/>
          <w:szCs w:val="18"/>
        </w:rPr>
        <w:t>Irina Mauch</w:t>
      </w:r>
      <w:r w:rsidR="00587036">
        <w:rPr>
          <w:color w:val="0D0D0D"/>
          <w:sz w:val="20"/>
          <w:szCs w:val="18"/>
        </w:rPr>
        <w:t xml:space="preserve"> </w:t>
      </w:r>
      <w:r w:rsidR="005717CD">
        <w:rPr>
          <w:color w:val="0D0D0D"/>
          <w:sz w:val="20"/>
          <w:szCs w:val="18"/>
        </w:rPr>
        <w:t>als auch</w:t>
      </w:r>
      <w:r>
        <w:rPr>
          <w:color w:val="0D0D0D"/>
          <w:sz w:val="20"/>
          <w:szCs w:val="18"/>
        </w:rPr>
        <w:t xml:space="preserve"> </w:t>
      </w:r>
      <w:r w:rsidR="00587036">
        <w:rPr>
          <w:color w:val="0D0D0D"/>
          <w:sz w:val="20"/>
          <w:szCs w:val="18"/>
        </w:rPr>
        <w:t xml:space="preserve">die </w:t>
      </w:r>
      <w:r>
        <w:rPr>
          <w:color w:val="0D0D0D"/>
          <w:sz w:val="20"/>
          <w:szCs w:val="18"/>
        </w:rPr>
        <w:t xml:space="preserve">neuen Motive der Image-Kampagne Logistikhelden der Initiative „Die </w:t>
      </w:r>
      <w:r w:rsidRPr="00A72FCC">
        <w:rPr>
          <w:color w:val="0D0D0D"/>
          <w:sz w:val="20"/>
          <w:szCs w:val="18"/>
        </w:rPr>
        <w:t>Wirtschaftsmacher</w:t>
      </w:r>
      <w:r w:rsidR="005717CD">
        <w:rPr>
          <w:color w:val="0D0D0D"/>
          <w:sz w:val="20"/>
          <w:szCs w:val="18"/>
        </w:rPr>
        <w:t>.</w:t>
      </w:r>
      <w:r w:rsidRPr="00A72FCC">
        <w:rPr>
          <w:color w:val="0D0D0D"/>
          <w:sz w:val="20"/>
          <w:szCs w:val="18"/>
        </w:rPr>
        <w:t>“</w:t>
      </w:r>
      <w:r w:rsidR="0001170F" w:rsidRPr="00A72FCC">
        <w:rPr>
          <w:color w:val="0D0D0D"/>
          <w:sz w:val="20"/>
          <w:szCs w:val="18"/>
        </w:rPr>
        <w:t xml:space="preserve"> </w:t>
      </w:r>
      <w:r w:rsidR="00A72FCC">
        <w:rPr>
          <w:color w:val="0D0D0D"/>
          <w:sz w:val="20"/>
          <w:szCs w:val="18"/>
        </w:rPr>
        <w:t xml:space="preserve">Am Mittwoch und Donnerstag zeigt Irina Mauch ihre Akrobatik auch über den </w:t>
      </w:r>
      <w:r w:rsidR="00A72FCC" w:rsidRPr="00A72FCC">
        <w:rPr>
          <w:color w:val="0D0D0D"/>
          <w:sz w:val="20"/>
          <w:szCs w:val="18"/>
        </w:rPr>
        <w:t>Nachmittag</w:t>
      </w:r>
      <w:r w:rsidR="00A72FCC">
        <w:rPr>
          <w:color w:val="0D0D0D"/>
          <w:sz w:val="20"/>
          <w:szCs w:val="18"/>
        </w:rPr>
        <w:t xml:space="preserve"> verteilt. Zusätzlich können Messebesucher während der Standparty und tagsüber am Dienstag und Donnerstag </w:t>
      </w:r>
      <w:r w:rsidR="008529F4">
        <w:rPr>
          <w:color w:val="0D0D0D"/>
          <w:sz w:val="20"/>
          <w:szCs w:val="18"/>
        </w:rPr>
        <w:t xml:space="preserve">Virtual Reality (VR) </w:t>
      </w:r>
      <w:r w:rsidR="00587036">
        <w:rPr>
          <w:color w:val="0D0D0D"/>
          <w:sz w:val="20"/>
          <w:szCs w:val="18"/>
        </w:rPr>
        <w:t xml:space="preserve">beim Balance-Akt </w:t>
      </w:r>
      <w:r w:rsidR="008529F4">
        <w:rPr>
          <w:color w:val="0D0D0D"/>
          <w:sz w:val="20"/>
          <w:szCs w:val="18"/>
        </w:rPr>
        <w:t xml:space="preserve">in schwindelerregender Höhe oder </w:t>
      </w:r>
      <w:r w:rsidR="00587036">
        <w:rPr>
          <w:color w:val="0D0D0D"/>
          <w:sz w:val="20"/>
          <w:szCs w:val="18"/>
        </w:rPr>
        <w:t xml:space="preserve">beim </w:t>
      </w:r>
      <w:r w:rsidR="007445F3">
        <w:rPr>
          <w:color w:val="0D0D0D"/>
          <w:sz w:val="20"/>
          <w:szCs w:val="18"/>
        </w:rPr>
        <w:t>Picken</w:t>
      </w:r>
      <w:r w:rsidR="00587036">
        <w:rPr>
          <w:color w:val="0D0D0D"/>
          <w:sz w:val="20"/>
          <w:szCs w:val="18"/>
        </w:rPr>
        <w:t xml:space="preserve"> von Waren</w:t>
      </w:r>
      <w:r w:rsidR="008529F4">
        <w:rPr>
          <w:color w:val="0D0D0D"/>
          <w:sz w:val="20"/>
          <w:szCs w:val="18"/>
        </w:rPr>
        <w:t xml:space="preserve"> im</w:t>
      </w:r>
      <w:r w:rsidR="00587036">
        <w:rPr>
          <w:color w:val="0D0D0D"/>
          <w:sz w:val="20"/>
          <w:szCs w:val="18"/>
        </w:rPr>
        <w:t xml:space="preserve"> virtuellen </w:t>
      </w:r>
      <w:r w:rsidR="008529F4" w:rsidRPr="00A72FCC">
        <w:rPr>
          <w:color w:val="0D0D0D"/>
          <w:sz w:val="20"/>
          <w:szCs w:val="18"/>
        </w:rPr>
        <w:t>Lager</w:t>
      </w:r>
      <w:r w:rsidR="0001170F" w:rsidRPr="00A72FCC">
        <w:rPr>
          <w:color w:val="0D0D0D"/>
          <w:sz w:val="20"/>
          <w:szCs w:val="18"/>
        </w:rPr>
        <w:t xml:space="preserve"> </w:t>
      </w:r>
      <w:r w:rsidR="00A72FCC">
        <w:rPr>
          <w:color w:val="0D0D0D"/>
          <w:sz w:val="20"/>
          <w:szCs w:val="18"/>
        </w:rPr>
        <w:t>ausprobieren</w:t>
      </w:r>
      <w:r w:rsidR="007445F3">
        <w:rPr>
          <w:color w:val="0D0D0D"/>
          <w:sz w:val="20"/>
          <w:szCs w:val="18"/>
        </w:rPr>
        <w:t xml:space="preserve">. </w:t>
      </w:r>
    </w:p>
    <w:p w14:paraId="09E7FCEA" w14:textId="77777777" w:rsidR="001F15D0" w:rsidRDefault="00F472DB" w:rsidP="008D66B2">
      <w:pPr>
        <w:spacing w:after="120" w:line="360" w:lineRule="auto"/>
        <w:jc w:val="both"/>
        <w:rPr>
          <w:color w:val="0D0D0D"/>
          <w:sz w:val="20"/>
          <w:szCs w:val="18"/>
        </w:rPr>
      </w:pPr>
      <w:r w:rsidRPr="002D1551">
        <w:rPr>
          <w:b/>
          <w:color w:val="0D0D0D"/>
          <w:sz w:val="20"/>
          <w:szCs w:val="18"/>
        </w:rPr>
        <w:t xml:space="preserve">Alexander Tesch, </w:t>
      </w:r>
      <w:r w:rsidR="00EE42DE">
        <w:rPr>
          <w:b/>
          <w:color w:val="0D0D0D"/>
          <w:sz w:val="20"/>
          <w:szCs w:val="18"/>
        </w:rPr>
        <w:t>Geschäftsführer Logistik und Spedition</w:t>
      </w:r>
      <w:r w:rsidR="001F15D0">
        <w:rPr>
          <w:color w:val="0D0D0D"/>
          <w:sz w:val="20"/>
          <w:szCs w:val="18"/>
        </w:rPr>
        <w:t>: „</w:t>
      </w:r>
      <w:r w:rsidR="00B508D7">
        <w:rPr>
          <w:color w:val="0D0D0D"/>
          <w:sz w:val="20"/>
          <w:szCs w:val="18"/>
        </w:rPr>
        <w:t>Wir bei Grieshaber sind im Umbruch. Wir nehmen die Werte unserer bisherigen Entwicklung mit in eine Zukunft, die mehr und mehr von digitalisierten Prozessen</w:t>
      </w:r>
      <w:r w:rsidR="0001170F">
        <w:rPr>
          <w:color w:val="0D0D0D"/>
          <w:sz w:val="20"/>
          <w:szCs w:val="18"/>
        </w:rPr>
        <w:t>,</w:t>
      </w:r>
      <w:r w:rsidR="00B508D7">
        <w:rPr>
          <w:color w:val="0D0D0D"/>
          <w:sz w:val="20"/>
          <w:szCs w:val="18"/>
        </w:rPr>
        <w:t xml:space="preserve"> intelligenten Technologien und agiler Zusammenarbeit geprägt sein wird. </w:t>
      </w:r>
      <w:r w:rsidR="001F15D0">
        <w:rPr>
          <w:color w:val="0D0D0D"/>
          <w:sz w:val="20"/>
          <w:szCs w:val="18"/>
        </w:rPr>
        <w:t>Die weltweite Leitmesse für Logistik und Transport</w:t>
      </w:r>
      <w:r w:rsidR="00B508D7">
        <w:rPr>
          <w:color w:val="0D0D0D"/>
          <w:sz w:val="20"/>
          <w:szCs w:val="18"/>
        </w:rPr>
        <w:t xml:space="preserve"> ist für uns die perfekte Plattform für persönliche Gespräche über diese Trends, neue Ansätze und nicht zuletzt die aktuellen Aufgabenstellungen in der Logistik.“</w:t>
      </w:r>
    </w:p>
    <w:p w14:paraId="23DE65FD" w14:textId="77777777" w:rsidR="00066E06" w:rsidRDefault="00BC64FF" w:rsidP="00757C07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>ENDE/</w:t>
      </w:r>
      <w:r w:rsidR="007445F3">
        <w:rPr>
          <w:color w:val="0D0D0D"/>
          <w:sz w:val="20"/>
          <w:szCs w:val="18"/>
        </w:rPr>
        <w:t>Länge</w:t>
      </w:r>
      <w:r w:rsidR="00066E06" w:rsidRPr="00F93CBC">
        <w:rPr>
          <w:color w:val="0D0D0D"/>
          <w:sz w:val="20"/>
          <w:szCs w:val="18"/>
        </w:rPr>
        <w:t xml:space="preserve"> </w:t>
      </w:r>
      <w:r w:rsidR="002A185B">
        <w:rPr>
          <w:color w:val="0D0D0D"/>
          <w:sz w:val="20"/>
          <w:szCs w:val="18"/>
        </w:rPr>
        <w:t xml:space="preserve">ca. </w:t>
      </w:r>
      <w:r w:rsidR="00451A4C">
        <w:rPr>
          <w:color w:val="0D0D0D"/>
          <w:sz w:val="20"/>
          <w:szCs w:val="18"/>
        </w:rPr>
        <w:t>400</w:t>
      </w:r>
      <w:r w:rsidR="007445F3">
        <w:rPr>
          <w:color w:val="0D0D0D"/>
          <w:sz w:val="20"/>
          <w:szCs w:val="18"/>
        </w:rPr>
        <w:t xml:space="preserve"> Wörter oder </w:t>
      </w:r>
      <w:r w:rsidR="00451A4C">
        <w:rPr>
          <w:color w:val="0D0D0D"/>
          <w:sz w:val="20"/>
          <w:szCs w:val="18"/>
        </w:rPr>
        <w:t>3.046</w:t>
      </w:r>
      <w:r w:rsidR="00066E06" w:rsidRPr="00F93CBC">
        <w:rPr>
          <w:color w:val="0D0D0D"/>
          <w:sz w:val="20"/>
          <w:szCs w:val="18"/>
        </w:rPr>
        <w:t xml:space="preserve"> Zeichen</w:t>
      </w:r>
      <w:r w:rsidR="0091109C">
        <w:rPr>
          <w:color w:val="0D0D0D"/>
          <w:sz w:val="20"/>
          <w:szCs w:val="18"/>
        </w:rPr>
        <w:t xml:space="preserve"> inkl. Leerzeichen</w:t>
      </w:r>
    </w:p>
    <w:p w14:paraId="25FB719B" w14:textId="77777777" w:rsidR="00425A84" w:rsidRPr="009D71E5" w:rsidRDefault="00425A84" w:rsidP="004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color w:val="0D0D0D"/>
          <w:sz w:val="20"/>
          <w:szCs w:val="18"/>
        </w:rPr>
      </w:pPr>
      <w:r w:rsidRPr="009D71E5">
        <w:rPr>
          <w:b/>
          <w:color w:val="0D0D0D"/>
          <w:sz w:val="20"/>
          <w:szCs w:val="18"/>
        </w:rPr>
        <w:t>Für Pressetermine auf der Messe kontaktieren Sie</w:t>
      </w:r>
      <w:r>
        <w:rPr>
          <w:b/>
          <w:color w:val="0D0D0D"/>
          <w:sz w:val="20"/>
          <w:szCs w:val="18"/>
        </w:rPr>
        <w:t xml:space="preserve"> bitte</w:t>
      </w:r>
      <w:r w:rsidRPr="009D71E5">
        <w:rPr>
          <w:b/>
          <w:color w:val="0D0D0D"/>
          <w:sz w:val="20"/>
          <w:szCs w:val="18"/>
        </w:rPr>
        <w:t>:</w:t>
      </w:r>
      <w:r>
        <w:rPr>
          <w:b/>
          <w:color w:val="0D0D0D"/>
          <w:sz w:val="20"/>
          <w:szCs w:val="18"/>
        </w:rPr>
        <w:t xml:space="preserve"> </w:t>
      </w:r>
      <w:r w:rsidRPr="009D71E5">
        <w:rPr>
          <w:b/>
          <w:color w:val="0D0D0D"/>
          <w:sz w:val="20"/>
          <w:szCs w:val="18"/>
        </w:rPr>
        <w:t>Gisela Blaas, COM.SENSE GmbH, Telefon +49 821 4</w:t>
      </w:r>
      <w:r>
        <w:rPr>
          <w:b/>
          <w:color w:val="0D0D0D"/>
          <w:sz w:val="20"/>
          <w:szCs w:val="18"/>
        </w:rPr>
        <w:t>507962, E-Mail blaas@comsense.de</w:t>
      </w:r>
    </w:p>
    <w:p w14:paraId="3A4200DB" w14:textId="77777777" w:rsidR="00F95D4A" w:rsidRDefault="009C4B0A" w:rsidP="00946756">
      <w:pPr>
        <w:spacing w:after="120"/>
        <w:jc w:val="both"/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Bildmaterial</w:t>
      </w:r>
    </w:p>
    <w:p w14:paraId="11279838" w14:textId="77777777" w:rsidR="007445F3" w:rsidRDefault="007445F3" w:rsidP="007445F3">
      <w:pPr>
        <w:spacing w:after="120"/>
        <w:jc w:val="both"/>
        <w:outlineLvl w:val="0"/>
        <w:rPr>
          <w:sz w:val="16"/>
          <w:szCs w:val="16"/>
        </w:rPr>
      </w:pPr>
      <w:r>
        <w:rPr>
          <w:noProof/>
        </w:rPr>
        <w:drawing>
          <wp:inline distT="0" distB="0" distL="0" distR="0" wp14:anchorId="41458588" wp14:editId="232093AA">
            <wp:extent cx="3066450" cy="16200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8268" b="6494"/>
                    <a:stretch/>
                  </pic:blipFill>
                  <pic:spPr bwMode="auto">
                    <a:xfrm>
                      <a:off x="0" y="0"/>
                      <a:ext cx="306645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75AD6" w14:textId="77777777" w:rsidR="007445F3" w:rsidRPr="007445F3" w:rsidRDefault="007445F3" w:rsidP="007445F3">
      <w:pPr>
        <w:spacing w:after="120"/>
        <w:jc w:val="both"/>
        <w:outlineLvl w:val="0"/>
        <w:rPr>
          <w:sz w:val="16"/>
          <w:szCs w:val="16"/>
        </w:rPr>
      </w:pPr>
      <w:r w:rsidRPr="007445F3">
        <w:rPr>
          <w:sz w:val="16"/>
          <w:szCs w:val="16"/>
        </w:rPr>
        <w:t xml:space="preserve">Modell vom Messestand. Druckfähiges Bild zu Download im Pressefach bei </w:t>
      </w:r>
      <w:proofErr w:type="spellStart"/>
      <w:r w:rsidRPr="007445F3">
        <w:rPr>
          <w:sz w:val="16"/>
          <w:szCs w:val="16"/>
        </w:rPr>
        <w:t>LogPR</w:t>
      </w:r>
      <w:proofErr w:type="spellEnd"/>
      <w:r w:rsidRPr="007445F3">
        <w:rPr>
          <w:sz w:val="16"/>
          <w:szCs w:val="16"/>
        </w:rPr>
        <w:t xml:space="preserve"> oder anfordern bei blaas@comsense.de</w:t>
      </w:r>
    </w:p>
    <w:p w14:paraId="303489F4" w14:textId="77777777" w:rsidR="00747260" w:rsidRPr="007445F3" w:rsidRDefault="00747260" w:rsidP="007445F3">
      <w:pPr>
        <w:pStyle w:val="StandardWeb"/>
        <w:spacing w:before="0" w:beforeAutospacing="0" w:after="120" w:afterAutospacing="0"/>
        <w:rPr>
          <w:rFonts w:ascii="Arial" w:hAnsi="Arial" w:cs="Arial"/>
          <w:b/>
          <w:sz w:val="16"/>
          <w:u w:val="single"/>
        </w:rPr>
      </w:pPr>
      <w:r w:rsidRPr="007445F3">
        <w:rPr>
          <w:rFonts w:ascii="Arial" w:hAnsi="Arial" w:cs="Arial"/>
          <w:b/>
          <w:sz w:val="16"/>
          <w:u w:val="single"/>
        </w:rPr>
        <w:t>Informationen für die Redaktion</w:t>
      </w:r>
    </w:p>
    <w:p w14:paraId="6A9D10AF" w14:textId="49CF945B" w:rsidR="0013711A" w:rsidRDefault="005A298C" w:rsidP="007445F3">
      <w:pPr>
        <w:pStyle w:val="berschrift1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kern w:val="0"/>
          <w:sz w:val="16"/>
          <w:szCs w:val="24"/>
        </w:rPr>
      </w:pPr>
      <w:r w:rsidRP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Die </w:t>
      </w:r>
      <w:r w:rsidR="00287260">
        <w:rPr>
          <w:rFonts w:ascii="Arial" w:hAnsi="Arial" w:cs="Arial"/>
          <w:bCs w:val="0"/>
          <w:kern w:val="0"/>
          <w:sz w:val="16"/>
          <w:szCs w:val="24"/>
        </w:rPr>
        <w:t>Grieshaber</w:t>
      </w:r>
      <w:r w:rsidR="00287260" w:rsidRPr="005E4B97">
        <w:rPr>
          <w:rFonts w:ascii="Arial" w:hAnsi="Arial" w:cs="Arial"/>
          <w:bCs w:val="0"/>
          <w:kern w:val="0"/>
          <w:sz w:val="16"/>
          <w:szCs w:val="24"/>
        </w:rPr>
        <w:t xml:space="preserve"> </w:t>
      </w:r>
      <w:r w:rsidRPr="005E4B97">
        <w:rPr>
          <w:rFonts w:ascii="Arial" w:hAnsi="Arial" w:cs="Arial"/>
          <w:bCs w:val="0"/>
          <w:kern w:val="0"/>
          <w:sz w:val="16"/>
          <w:szCs w:val="24"/>
        </w:rPr>
        <w:t xml:space="preserve">Logistik </w:t>
      </w:r>
      <w:r w:rsidR="0013711A" w:rsidRPr="005E4B97">
        <w:rPr>
          <w:rFonts w:ascii="Arial" w:hAnsi="Arial" w:cs="Arial"/>
          <w:bCs w:val="0"/>
          <w:kern w:val="0"/>
          <w:sz w:val="16"/>
          <w:szCs w:val="24"/>
        </w:rPr>
        <w:t>GmbH</w:t>
      </w:r>
      <w:r w:rsidR="0047055F" w:rsidRP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B96E27">
        <w:rPr>
          <w:rFonts w:ascii="Arial" w:hAnsi="Arial" w:cs="Arial"/>
          <w:b w:val="0"/>
          <w:bCs w:val="0"/>
          <w:kern w:val="0"/>
          <w:sz w:val="16"/>
          <w:szCs w:val="24"/>
        </w:rPr>
        <w:t>(</w:t>
      </w:r>
      <w:hyperlink r:id="rId9" w:history="1">
        <w:r w:rsidR="00B96E27" w:rsidRPr="00425990">
          <w:rPr>
            <w:rStyle w:val="Hyperlink"/>
            <w:rFonts w:ascii="Arial" w:hAnsi="Arial" w:cs="Arial"/>
            <w:b w:val="0"/>
            <w:bCs w:val="0"/>
            <w:kern w:val="0"/>
            <w:sz w:val="16"/>
            <w:szCs w:val="24"/>
          </w:rPr>
          <w:t>www.grieshaberlog.com</w:t>
        </w:r>
      </w:hyperlink>
      <w:r w:rsidR="00B96E2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) 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ist ein international ausgerichtetes Familienunternehmen 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>mit Hauptsitz in Weingarten (Baden</w:t>
      </w:r>
      <w:r w:rsidR="00077E2F">
        <w:rPr>
          <w:rFonts w:ascii="Arial" w:hAnsi="Arial" w:cs="Arial"/>
          <w:b w:val="0"/>
          <w:bCs w:val="0"/>
          <w:kern w:val="0"/>
          <w:sz w:val="16"/>
          <w:szCs w:val="24"/>
        </w:rPr>
        <w:t>-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Württemberg) 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>und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Niederlassungen in </w:t>
      </w:r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Ravensburg, Kerpen, Singen, 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Baienfurt, </w:t>
      </w:r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Mettmann, </w:t>
      </w:r>
      <w:r w:rsidR="002B33A2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Grevenbroich, 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>Köln-</w:t>
      </w:r>
      <w:proofErr w:type="spellStart"/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>Kalscheuren</w:t>
      </w:r>
      <w:proofErr w:type="spellEnd"/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und </w:t>
      </w:r>
      <w:proofErr w:type="spellStart"/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>Krsko</w:t>
      </w:r>
      <w:proofErr w:type="spellEnd"/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(SL)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. Im Verbund mit 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der </w:t>
      </w:r>
      <w:r w:rsidR="0030468D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>GR Logistik GmbH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erwirtschaften </w:t>
      </w:r>
      <w:r w:rsidR="00ED3250">
        <w:rPr>
          <w:rFonts w:ascii="Arial" w:hAnsi="Arial" w:cs="Arial"/>
          <w:b w:val="0"/>
          <w:bCs w:val="0"/>
          <w:kern w:val="0"/>
          <w:sz w:val="16"/>
          <w:szCs w:val="24"/>
        </w:rPr>
        <w:t>6</w:t>
      </w:r>
      <w:r w:rsidR="00F472DB">
        <w:rPr>
          <w:rFonts w:ascii="Arial" w:hAnsi="Arial" w:cs="Arial"/>
          <w:b w:val="0"/>
          <w:bCs w:val="0"/>
          <w:kern w:val="0"/>
          <w:sz w:val="16"/>
          <w:szCs w:val="24"/>
        </w:rPr>
        <w:t>5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0 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>Mitarbeiter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mit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130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.000 m² Logistikfläche und einem Fuhrpark von 125 ziehenden Einheiten einen konsolidierten Umsatz von rund </w:t>
      </w:r>
      <w:r w:rsidR="00F472DB">
        <w:rPr>
          <w:rFonts w:ascii="Arial" w:hAnsi="Arial" w:cs="Arial"/>
          <w:b w:val="0"/>
          <w:bCs w:val="0"/>
          <w:kern w:val="0"/>
          <w:sz w:val="16"/>
          <w:szCs w:val="24"/>
        </w:rPr>
        <w:t>9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>0 Millionen Euro</w:t>
      </w:r>
      <w:r w:rsidR="00F472DB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(2018).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47055F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Die 1951 gegründete Gesellschaft firmiert seit August 2014 als Gesellschaft mit beschränkter Haftung. </w:t>
      </w:r>
    </w:p>
    <w:p w14:paraId="3B7B4685" w14:textId="77777777" w:rsidR="00F32999" w:rsidRDefault="00F32999" w:rsidP="007445F3">
      <w:pPr>
        <w:pStyle w:val="berschrift1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kern w:val="0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3348"/>
      </w:tblGrid>
      <w:tr w:rsidR="00747260" w:rsidRPr="00F501A2" w14:paraId="7976C2B7" w14:textId="77777777" w:rsidTr="00B60D9C">
        <w:tc>
          <w:tcPr>
            <w:tcW w:w="3738" w:type="dxa"/>
            <w:tcMar>
              <w:left w:w="0" w:type="dxa"/>
              <w:right w:w="0" w:type="dxa"/>
            </w:tcMar>
          </w:tcPr>
          <w:p w14:paraId="2695E883" w14:textId="77777777" w:rsidR="00DD59A0" w:rsidRPr="00B60D9C" w:rsidRDefault="00DD59A0" w:rsidP="00B60D9C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sz w:val="16"/>
                <w:u w:val="single"/>
              </w:rPr>
            </w:pPr>
            <w:r w:rsidRPr="00B60D9C">
              <w:rPr>
                <w:rFonts w:ascii="Arial" w:hAnsi="Arial" w:cs="Arial"/>
                <w:b/>
                <w:sz w:val="16"/>
                <w:u w:val="single"/>
              </w:rPr>
              <w:lastRenderedPageBreak/>
              <w:t>Unternehmenskontakt</w:t>
            </w:r>
          </w:p>
          <w:p w14:paraId="6005A262" w14:textId="77777777" w:rsidR="00DD59A0" w:rsidRDefault="00FF067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Arnold Zimmermann</w:t>
            </w:r>
          </w:p>
          <w:p w14:paraId="53337DAA" w14:textId="77777777" w:rsidR="00FF0676" w:rsidRDefault="00FF067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Leiter Marketing, Managementsysteme</w:t>
            </w:r>
          </w:p>
          <w:p w14:paraId="7968CA75" w14:textId="77777777" w:rsidR="002C0856" w:rsidRDefault="002C085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GRIESHABER Logistik GmbH</w:t>
            </w:r>
          </w:p>
          <w:p w14:paraId="442BD354" w14:textId="77777777" w:rsidR="00F501A2" w:rsidRPr="00F501A2" w:rsidRDefault="00F501A2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F501A2">
              <w:rPr>
                <w:rFonts w:ascii="Arial" w:hAnsi="Arial" w:cs="Arial"/>
                <w:sz w:val="16"/>
              </w:rPr>
              <w:t xml:space="preserve">Danziger Straße 7 </w:t>
            </w:r>
            <w:r w:rsidRPr="00F501A2">
              <w:rPr>
                <w:rFonts w:ascii="Arial" w:hAnsi="Arial" w:cs="Arial"/>
                <w:sz w:val="16"/>
              </w:rPr>
              <w:br/>
              <w:t xml:space="preserve">88250 Weingarten </w:t>
            </w:r>
          </w:p>
          <w:p w14:paraId="60571BD9" w14:textId="77777777" w:rsidR="00F501A2" w:rsidRPr="00F501A2" w:rsidRDefault="00F501A2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Telefon: </w:t>
            </w:r>
            <w:r w:rsidR="00530C2F">
              <w:rPr>
                <w:rFonts w:ascii="Arial" w:hAnsi="Arial" w:cs="Arial"/>
                <w:sz w:val="16"/>
              </w:rPr>
              <w:t>+</w:t>
            </w:r>
            <w:r w:rsidRPr="00F501A2">
              <w:rPr>
                <w:rFonts w:ascii="Arial" w:hAnsi="Arial" w:cs="Arial"/>
                <w:sz w:val="16"/>
              </w:rPr>
              <w:t>49</w:t>
            </w:r>
            <w:r>
              <w:rPr>
                <w:rFonts w:ascii="Arial" w:hAnsi="Arial" w:cs="Arial"/>
                <w:sz w:val="16"/>
              </w:rPr>
              <w:t xml:space="preserve"> 751 </w:t>
            </w:r>
            <w:r w:rsidR="00FF0676">
              <w:rPr>
                <w:rFonts w:ascii="Arial" w:hAnsi="Arial" w:cs="Arial"/>
                <w:sz w:val="16"/>
              </w:rPr>
              <w:t>5001 130</w:t>
            </w:r>
            <w:r>
              <w:rPr>
                <w:rFonts w:ascii="Arial" w:hAnsi="Arial" w:cs="Arial"/>
                <w:sz w:val="16"/>
              </w:rPr>
              <w:br/>
            </w:r>
            <w:proofErr w:type="gramStart"/>
            <w:r w:rsidRPr="00F501A2">
              <w:rPr>
                <w:rFonts w:ascii="Arial" w:hAnsi="Arial" w:cs="Arial"/>
                <w:sz w:val="16"/>
              </w:rPr>
              <w:t>Mobil</w:t>
            </w:r>
            <w:proofErr w:type="gramEnd"/>
            <w:r>
              <w:rPr>
                <w:rFonts w:ascii="Arial" w:hAnsi="Arial" w:cs="Arial"/>
                <w:sz w:val="16"/>
              </w:rPr>
              <w:t>:</w:t>
            </w:r>
            <w:r w:rsidRPr="00F501A2">
              <w:rPr>
                <w:rFonts w:ascii="Arial" w:hAnsi="Arial" w:cs="Arial"/>
                <w:sz w:val="16"/>
              </w:rPr>
              <w:t xml:space="preserve"> </w:t>
            </w:r>
            <w:r w:rsidR="00530C2F">
              <w:rPr>
                <w:rFonts w:ascii="Arial" w:hAnsi="Arial" w:cs="Arial"/>
                <w:sz w:val="16"/>
              </w:rPr>
              <w:t>+</w:t>
            </w:r>
            <w:r>
              <w:rPr>
                <w:rFonts w:ascii="Arial" w:hAnsi="Arial" w:cs="Arial"/>
                <w:sz w:val="16"/>
              </w:rPr>
              <w:t xml:space="preserve">49 </w:t>
            </w:r>
            <w:r w:rsidR="00287260">
              <w:rPr>
                <w:rFonts w:ascii="Arial" w:hAnsi="Arial" w:cs="Arial"/>
                <w:sz w:val="16"/>
              </w:rPr>
              <w:t>017</w:t>
            </w:r>
            <w:r w:rsidR="00FF0676">
              <w:rPr>
                <w:rFonts w:ascii="Arial" w:hAnsi="Arial" w:cs="Arial"/>
                <w:sz w:val="16"/>
              </w:rPr>
              <w:t>6 207 55762</w:t>
            </w:r>
          </w:p>
          <w:p w14:paraId="08D447F9" w14:textId="77777777" w:rsidR="00287260" w:rsidRPr="00F501A2" w:rsidRDefault="00F501A2" w:rsidP="00FF06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10" w:history="1">
              <w:r w:rsidR="00FF0676" w:rsidRPr="00211C95">
                <w:rPr>
                  <w:rStyle w:val="Hyperlink"/>
                  <w:rFonts w:ascii="Arial" w:hAnsi="Arial" w:cs="Arial"/>
                  <w:sz w:val="16"/>
                </w:rPr>
                <w:t>azimmermann@grieshaberlog.com</w:t>
              </w:r>
            </w:hyperlink>
          </w:p>
        </w:tc>
        <w:tc>
          <w:tcPr>
            <w:tcW w:w="3348" w:type="dxa"/>
            <w:tcMar>
              <w:left w:w="0" w:type="dxa"/>
              <w:right w:w="0" w:type="dxa"/>
            </w:tcMar>
          </w:tcPr>
          <w:p w14:paraId="52D9E3C3" w14:textId="77777777" w:rsidR="00DD59A0" w:rsidRPr="00B60D9C" w:rsidRDefault="00DD59A0" w:rsidP="00B60D9C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sz w:val="16"/>
                <w:u w:val="single"/>
              </w:rPr>
            </w:pPr>
            <w:r w:rsidRPr="00B60D9C">
              <w:rPr>
                <w:rFonts w:ascii="Arial" w:hAnsi="Arial" w:cs="Arial"/>
                <w:b/>
                <w:sz w:val="16"/>
                <w:u w:val="single"/>
              </w:rPr>
              <w:t>Pressekontakt</w:t>
            </w:r>
          </w:p>
          <w:p w14:paraId="0C03948C" w14:textId="77777777" w:rsidR="00B60D9C" w:rsidRDefault="00747260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F501A2">
              <w:rPr>
                <w:rFonts w:ascii="Arial" w:hAnsi="Arial" w:cs="Arial"/>
                <w:sz w:val="16"/>
              </w:rPr>
              <w:t>Gisela Blaas</w:t>
            </w:r>
          </w:p>
          <w:p w14:paraId="00667722" w14:textId="77777777" w:rsidR="00530C2F" w:rsidRDefault="00B60D9C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Pressebetreu</w:t>
            </w:r>
            <w:r w:rsidR="009C2B46"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ng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757C07" w:rsidRPr="00F501A2">
              <w:rPr>
                <w:rFonts w:ascii="Arial" w:hAnsi="Arial" w:cs="Arial"/>
                <w:sz w:val="16"/>
              </w:rPr>
              <w:t>COM.SENSE</w:t>
            </w:r>
            <w:r w:rsidR="00530C2F">
              <w:rPr>
                <w:rFonts w:ascii="Arial" w:hAnsi="Arial" w:cs="Arial"/>
                <w:sz w:val="16"/>
              </w:rPr>
              <w:t xml:space="preserve"> GmbH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530C2F">
              <w:rPr>
                <w:rFonts w:ascii="Arial" w:hAnsi="Arial" w:cs="Arial"/>
                <w:sz w:val="16"/>
              </w:rPr>
              <w:t>Bahnhofstraße 12</w:t>
            </w:r>
          </w:p>
          <w:p w14:paraId="75F516A2" w14:textId="77777777" w:rsidR="00747260" w:rsidRDefault="00530C2F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86150 Augsburg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FB3D56">
              <w:rPr>
                <w:rFonts w:ascii="Arial" w:hAnsi="Arial" w:cs="Arial"/>
                <w:sz w:val="16"/>
              </w:rPr>
              <w:t>Telefon: +49 821</w:t>
            </w:r>
            <w:r w:rsidR="00747260" w:rsidRPr="00F501A2">
              <w:rPr>
                <w:rFonts w:ascii="Arial" w:hAnsi="Arial" w:cs="Arial"/>
                <w:sz w:val="16"/>
              </w:rPr>
              <w:t>450 79 62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proofErr w:type="gramStart"/>
            <w:r w:rsidR="00FB3D56">
              <w:rPr>
                <w:rFonts w:ascii="Arial" w:hAnsi="Arial" w:cs="Arial"/>
                <w:sz w:val="16"/>
              </w:rPr>
              <w:t>Mobil</w:t>
            </w:r>
            <w:proofErr w:type="gramEnd"/>
            <w:r w:rsidR="00FB3D56">
              <w:rPr>
                <w:rFonts w:ascii="Arial" w:hAnsi="Arial" w:cs="Arial"/>
                <w:sz w:val="16"/>
              </w:rPr>
              <w:t xml:space="preserve">: +49 179 </w:t>
            </w:r>
            <w:r w:rsidR="00747260" w:rsidRPr="00F501A2">
              <w:rPr>
                <w:rFonts w:ascii="Arial" w:hAnsi="Arial" w:cs="Arial"/>
                <w:sz w:val="16"/>
              </w:rPr>
              <w:t>5002302</w:t>
            </w:r>
          </w:p>
          <w:p w14:paraId="56724966" w14:textId="77777777" w:rsidR="00B60D9C" w:rsidRPr="00F501A2" w:rsidRDefault="00F501A2" w:rsidP="00B60D9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11" w:history="1">
              <w:r w:rsidR="00B60D9C" w:rsidRPr="00171160">
                <w:rPr>
                  <w:rStyle w:val="Hyperlink"/>
                  <w:rFonts w:ascii="Arial" w:hAnsi="Arial" w:cs="Arial"/>
                  <w:sz w:val="16"/>
                </w:rPr>
                <w:t>blaas@comsense.de</w:t>
              </w:r>
            </w:hyperlink>
            <w:r w:rsidR="00B60D9C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5C18DF90" w14:textId="77777777" w:rsidR="005A298C" w:rsidRDefault="005A298C" w:rsidP="00983502">
      <w:pPr>
        <w:rPr>
          <w:rStyle w:val="stil3"/>
        </w:rPr>
      </w:pPr>
    </w:p>
    <w:sectPr w:rsidR="005A298C" w:rsidSect="00757C07">
      <w:headerReference w:type="default" r:id="rId12"/>
      <w:pgSz w:w="11906" w:h="16838"/>
      <w:pgMar w:top="3402" w:right="34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D566" w14:textId="77777777" w:rsidR="00534A15" w:rsidRDefault="00534A15">
      <w:r>
        <w:separator/>
      </w:r>
    </w:p>
  </w:endnote>
  <w:endnote w:type="continuationSeparator" w:id="0">
    <w:p w14:paraId="1C74C971" w14:textId="77777777" w:rsidR="00534A15" w:rsidRDefault="005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70BE" w14:textId="77777777" w:rsidR="00534A15" w:rsidRDefault="00534A15">
      <w:r>
        <w:separator/>
      </w:r>
    </w:p>
  </w:footnote>
  <w:footnote w:type="continuationSeparator" w:id="0">
    <w:p w14:paraId="23FBA395" w14:textId="77777777" w:rsidR="00534A15" w:rsidRDefault="005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80D2" w14:textId="77777777" w:rsidR="005C3356" w:rsidRDefault="00F12A11" w:rsidP="00CA0691">
    <w:pPr>
      <w:spacing w:line="360" w:lineRule="auto"/>
      <w:ind w:right="-2979"/>
      <w:jc w:val="right"/>
      <w:rPr>
        <w:b/>
        <w:i/>
        <w:sz w:val="32"/>
        <w:szCs w:val="32"/>
      </w:rPr>
    </w:pPr>
    <w:r>
      <w:rPr>
        <w:noProof/>
      </w:rPr>
      <w:drawing>
        <wp:inline distT="0" distB="0" distL="0" distR="0" wp14:anchorId="2054736D" wp14:editId="62DCEFC4">
          <wp:extent cx="1934210" cy="709295"/>
          <wp:effectExtent l="0" t="0" r="0" b="0"/>
          <wp:docPr id="1" name="Bild 1" descr="http://www.suedfinder.de/cms_media/module_img/1470/735240_1_org_butto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edfinder.de/cms_media/module_img/1470/735240_1_org_button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EF785" w14:textId="77777777" w:rsidR="005C3356" w:rsidRPr="00EC3281" w:rsidRDefault="00BC64FF" w:rsidP="00EC3281">
    <w:pPr>
      <w:spacing w:before="240"/>
      <w:jc w:val="both"/>
      <w:rPr>
        <w:b/>
        <w:i/>
        <w:sz w:val="40"/>
        <w:szCs w:val="32"/>
      </w:rPr>
    </w:pPr>
    <w:r>
      <w:rPr>
        <w:b/>
        <w:i/>
        <w:sz w:val="40"/>
        <w:szCs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F34"/>
    <w:multiLevelType w:val="multilevel"/>
    <w:tmpl w:val="FF9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F7786"/>
    <w:multiLevelType w:val="hybridMultilevel"/>
    <w:tmpl w:val="478E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05C85"/>
    <w:multiLevelType w:val="hybridMultilevel"/>
    <w:tmpl w:val="1FA08860"/>
    <w:lvl w:ilvl="0" w:tplc="0CFEA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B8B"/>
    <w:multiLevelType w:val="multilevel"/>
    <w:tmpl w:val="F65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B7041"/>
    <w:multiLevelType w:val="hybridMultilevel"/>
    <w:tmpl w:val="61C2D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AW999929" w:val="3c4f4e57-92fb-44dd-b924-89e6117b4efa"/>
  </w:docVars>
  <w:rsids>
    <w:rsidRoot w:val="00FC4E4D"/>
    <w:rsid w:val="0000139B"/>
    <w:rsid w:val="00002CE7"/>
    <w:rsid w:val="00003ACF"/>
    <w:rsid w:val="0000511E"/>
    <w:rsid w:val="000067C6"/>
    <w:rsid w:val="00007BCB"/>
    <w:rsid w:val="000105B6"/>
    <w:rsid w:val="00011189"/>
    <w:rsid w:val="0001170F"/>
    <w:rsid w:val="00012CCA"/>
    <w:rsid w:val="00013421"/>
    <w:rsid w:val="000142ED"/>
    <w:rsid w:val="00015A5D"/>
    <w:rsid w:val="00015ADB"/>
    <w:rsid w:val="00015F51"/>
    <w:rsid w:val="00016937"/>
    <w:rsid w:val="000172AD"/>
    <w:rsid w:val="00020740"/>
    <w:rsid w:val="0002433D"/>
    <w:rsid w:val="00026118"/>
    <w:rsid w:val="0002628E"/>
    <w:rsid w:val="00027631"/>
    <w:rsid w:val="00031583"/>
    <w:rsid w:val="00034DDB"/>
    <w:rsid w:val="000352A9"/>
    <w:rsid w:val="00036BF9"/>
    <w:rsid w:val="000379BC"/>
    <w:rsid w:val="00041C08"/>
    <w:rsid w:val="00043782"/>
    <w:rsid w:val="00043E7F"/>
    <w:rsid w:val="00044DF9"/>
    <w:rsid w:val="00051C24"/>
    <w:rsid w:val="000531A4"/>
    <w:rsid w:val="00053EAB"/>
    <w:rsid w:val="00055CAD"/>
    <w:rsid w:val="00056AE2"/>
    <w:rsid w:val="00057B71"/>
    <w:rsid w:val="000613D0"/>
    <w:rsid w:val="000617FA"/>
    <w:rsid w:val="0006386D"/>
    <w:rsid w:val="00064F7E"/>
    <w:rsid w:val="00066765"/>
    <w:rsid w:val="00066E06"/>
    <w:rsid w:val="00070196"/>
    <w:rsid w:val="00070572"/>
    <w:rsid w:val="00071F9B"/>
    <w:rsid w:val="00074681"/>
    <w:rsid w:val="000764CE"/>
    <w:rsid w:val="00077E2F"/>
    <w:rsid w:val="00077EF1"/>
    <w:rsid w:val="000801A2"/>
    <w:rsid w:val="00081BF3"/>
    <w:rsid w:val="00082625"/>
    <w:rsid w:val="000845DB"/>
    <w:rsid w:val="00087331"/>
    <w:rsid w:val="00090B92"/>
    <w:rsid w:val="000911D7"/>
    <w:rsid w:val="0009351E"/>
    <w:rsid w:val="000A0D73"/>
    <w:rsid w:val="000A24A8"/>
    <w:rsid w:val="000A2EC0"/>
    <w:rsid w:val="000A3D9A"/>
    <w:rsid w:val="000A53C3"/>
    <w:rsid w:val="000B3214"/>
    <w:rsid w:val="000B368D"/>
    <w:rsid w:val="000B4E58"/>
    <w:rsid w:val="000B6A13"/>
    <w:rsid w:val="000C1D10"/>
    <w:rsid w:val="000C2E26"/>
    <w:rsid w:val="000C4875"/>
    <w:rsid w:val="000C5D92"/>
    <w:rsid w:val="000C62D9"/>
    <w:rsid w:val="000C6EBD"/>
    <w:rsid w:val="000D0600"/>
    <w:rsid w:val="000D0EDE"/>
    <w:rsid w:val="000D30FB"/>
    <w:rsid w:val="000D39EB"/>
    <w:rsid w:val="000E2B86"/>
    <w:rsid w:val="000E30E5"/>
    <w:rsid w:val="000E5C1D"/>
    <w:rsid w:val="000F3B83"/>
    <w:rsid w:val="000F3DF2"/>
    <w:rsid w:val="000F503B"/>
    <w:rsid w:val="000F613E"/>
    <w:rsid w:val="0010041F"/>
    <w:rsid w:val="00100AAF"/>
    <w:rsid w:val="00101083"/>
    <w:rsid w:val="00102B78"/>
    <w:rsid w:val="00103692"/>
    <w:rsid w:val="00103915"/>
    <w:rsid w:val="00104AA5"/>
    <w:rsid w:val="00106BE2"/>
    <w:rsid w:val="00112EEE"/>
    <w:rsid w:val="00114CB5"/>
    <w:rsid w:val="00116909"/>
    <w:rsid w:val="0011722F"/>
    <w:rsid w:val="00117649"/>
    <w:rsid w:val="0012149B"/>
    <w:rsid w:val="001215C3"/>
    <w:rsid w:val="00123E23"/>
    <w:rsid w:val="0013185D"/>
    <w:rsid w:val="00131C3F"/>
    <w:rsid w:val="00131FC5"/>
    <w:rsid w:val="00132A6C"/>
    <w:rsid w:val="00134832"/>
    <w:rsid w:val="0013711A"/>
    <w:rsid w:val="00142698"/>
    <w:rsid w:val="00143BCC"/>
    <w:rsid w:val="00143DEF"/>
    <w:rsid w:val="00147A0E"/>
    <w:rsid w:val="00147B09"/>
    <w:rsid w:val="001503E8"/>
    <w:rsid w:val="0015041D"/>
    <w:rsid w:val="00152FCE"/>
    <w:rsid w:val="00153688"/>
    <w:rsid w:val="0015529A"/>
    <w:rsid w:val="001566BD"/>
    <w:rsid w:val="00156C43"/>
    <w:rsid w:val="00157365"/>
    <w:rsid w:val="001609EA"/>
    <w:rsid w:val="00164B3A"/>
    <w:rsid w:val="00164C1A"/>
    <w:rsid w:val="00165642"/>
    <w:rsid w:val="00166066"/>
    <w:rsid w:val="0016768F"/>
    <w:rsid w:val="00170DBE"/>
    <w:rsid w:val="00172AEF"/>
    <w:rsid w:val="00174D70"/>
    <w:rsid w:val="00177028"/>
    <w:rsid w:val="001775E8"/>
    <w:rsid w:val="00181794"/>
    <w:rsid w:val="00181931"/>
    <w:rsid w:val="00182023"/>
    <w:rsid w:val="0018380A"/>
    <w:rsid w:val="0018560F"/>
    <w:rsid w:val="0019058B"/>
    <w:rsid w:val="00190958"/>
    <w:rsid w:val="00191CE2"/>
    <w:rsid w:val="00193BE8"/>
    <w:rsid w:val="001946DD"/>
    <w:rsid w:val="00196FB1"/>
    <w:rsid w:val="00197C2C"/>
    <w:rsid w:val="001A01C6"/>
    <w:rsid w:val="001A216D"/>
    <w:rsid w:val="001A5A97"/>
    <w:rsid w:val="001A789D"/>
    <w:rsid w:val="001B0977"/>
    <w:rsid w:val="001B0D1A"/>
    <w:rsid w:val="001B2B95"/>
    <w:rsid w:val="001B49CE"/>
    <w:rsid w:val="001B6BCA"/>
    <w:rsid w:val="001C0B88"/>
    <w:rsid w:val="001C0C5B"/>
    <w:rsid w:val="001C1775"/>
    <w:rsid w:val="001C4CF5"/>
    <w:rsid w:val="001C617F"/>
    <w:rsid w:val="001D1DBE"/>
    <w:rsid w:val="001D6723"/>
    <w:rsid w:val="001E0F1D"/>
    <w:rsid w:val="001E2500"/>
    <w:rsid w:val="001E4CE4"/>
    <w:rsid w:val="001E6C53"/>
    <w:rsid w:val="001E78FA"/>
    <w:rsid w:val="001F15D0"/>
    <w:rsid w:val="001F3D27"/>
    <w:rsid w:val="001F4584"/>
    <w:rsid w:val="001F6E9D"/>
    <w:rsid w:val="001F7A37"/>
    <w:rsid w:val="00201123"/>
    <w:rsid w:val="00201596"/>
    <w:rsid w:val="002056D3"/>
    <w:rsid w:val="0020597A"/>
    <w:rsid w:val="00206B10"/>
    <w:rsid w:val="00216766"/>
    <w:rsid w:val="00216FD7"/>
    <w:rsid w:val="00220135"/>
    <w:rsid w:val="00221586"/>
    <w:rsid w:val="00222275"/>
    <w:rsid w:val="00223BC6"/>
    <w:rsid w:val="00225282"/>
    <w:rsid w:val="00227FD5"/>
    <w:rsid w:val="0023110E"/>
    <w:rsid w:val="00231A6E"/>
    <w:rsid w:val="00231D82"/>
    <w:rsid w:val="00233C7A"/>
    <w:rsid w:val="00235992"/>
    <w:rsid w:val="0023767A"/>
    <w:rsid w:val="002433F2"/>
    <w:rsid w:val="0024439B"/>
    <w:rsid w:val="00245C38"/>
    <w:rsid w:val="0024719F"/>
    <w:rsid w:val="00247AC1"/>
    <w:rsid w:val="00247B43"/>
    <w:rsid w:val="00250AD0"/>
    <w:rsid w:val="00251E98"/>
    <w:rsid w:val="00253F30"/>
    <w:rsid w:val="002547DF"/>
    <w:rsid w:val="00255675"/>
    <w:rsid w:val="00255EE6"/>
    <w:rsid w:val="00256F1C"/>
    <w:rsid w:val="00260D8A"/>
    <w:rsid w:val="00261C1B"/>
    <w:rsid w:val="00262CD3"/>
    <w:rsid w:val="002659A2"/>
    <w:rsid w:val="00271A80"/>
    <w:rsid w:val="00271D5E"/>
    <w:rsid w:val="00273B70"/>
    <w:rsid w:val="002758EE"/>
    <w:rsid w:val="00275F74"/>
    <w:rsid w:val="00276A88"/>
    <w:rsid w:val="00276D8F"/>
    <w:rsid w:val="002774F0"/>
    <w:rsid w:val="002804D2"/>
    <w:rsid w:val="00280D94"/>
    <w:rsid w:val="002833B7"/>
    <w:rsid w:val="00284621"/>
    <w:rsid w:val="00285AE4"/>
    <w:rsid w:val="00286834"/>
    <w:rsid w:val="0028690D"/>
    <w:rsid w:val="00287260"/>
    <w:rsid w:val="002921B6"/>
    <w:rsid w:val="00292E20"/>
    <w:rsid w:val="002A12E4"/>
    <w:rsid w:val="002A185B"/>
    <w:rsid w:val="002A3273"/>
    <w:rsid w:val="002A37BF"/>
    <w:rsid w:val="002A5AB2"/>
    <w:rsid w:val="002A5CD4"/>
    <w:rsid w:val="002A62A7"/>
    <w:rsid w:val="002B1F72"/>
    <w:rsid w:val="002B33A2"/>
    <w:rsid w:val="002B660E"/>
    <w:rsid w:val="002B686E"/>
    <w:rsid w:val="002C0856"/>
    <w:rsid w:val="002C0ECC"/>
    <w:rsid w:val="002C7010"/>
    <w:rsid w:val="002D037D"/>
    <w:rsid w:val="002D114A"/>
    <w:rsid w:val="002D1551"/>
    <w:rsid w:val="002D1C21"/>
    <w:rsid w:val="002D2BAD"/>
    <w:rsid w:val="002D3142"/>
    <w:rsid w:val="002D38CA"/>
    <w:rsid w:val="002D4A64"/>
    <w:rsid w:val="002D6F55"/>
    <w:rsid w:val="002E0066"/>
    <w:rsid w:val="002E4115"/>
    <w:rsid w:val="002E424B"/>
    <w:rsid w:val="002E5E90"/>
    <w:rsid w:val="002F1B3A"/>
    <w:rsid w:val="002F2421"/>
    <w:rsid w:val="002F40D7"/>
    <w:rsid w:val="002F4AAD"/>
    <w:rsid w:val="002F57BE"/>
    <w:rsid w:val="00301D66"/>
    <w:rsid w:val="0030468D"/>
    <w:rsid w:val="003047DD"/>
    <w:rsid w:val="00306E83"/>
    <w:rsid w:val="003075CE"/>
    <w:rsid w:val="003076B2"/>
    <w:rsid w:val="00307806"/>
    <w:rsid w:val="00310B96"/>
    <w:rsid w:val="0031691D"/>
    <w:rsid w:val="003177D0"/>
    <w:rsid w:val="00317D42"/>
    <w:rsid w:val="003203BD"/>
    <w:rsid w:val="00320EF8"/>
    <w:rsid w:val="00321C7D"/>
    <w:rsid w:val="003225E3"/>
    <w:rsid w:val="00323C22"/>
    <w:rsid w:val="00324031"/>
    <w:rsid w:val="00325A03"/>
    <w:rsid w:val="003263B8"/>
    <w:rsid w:val="003274B1"/>
    <w:rsid w:val="00327E55"/>
    <w:rsid w:val="00331A34"/>
    <w:rsid w:val="00331D62"/>
    <w:rsid w:val="00332F99"/>
    <w:rsid w:val="00333490"/>
    <w:rsid w:val="003346A8"/>
    <w:rsid w:val="00334F7B"/>
    <w:rsid w:val="0033608B"/>
    <w:rsid w:val="00336750"/>
    <w:rsid w:val="003432B9"/>
    <w:rsid w:val="00344DC7"/>
    <w:rsid w:val="00346596"/>
    <w:rsid w:val="00346E36"/>
    <w:rsid w:val="00347820"/>
    <w:rsid w:val="0035099B"/>
    <w:rsid w:val="00353A0B"/>
    <w:rsid w:val="003561DF"/>
    <w:rsid w:val="003563D9"/>
    <w:rsid w:val="003574EC"/>
    <w:rsid w:val="003577A6"/>
    <w:rsid w:val="00357E93"/>
    <w:rsid w:val="003613CD"/>
    <w:rsid w:val="003616AB"/>
    <w:rsid w:val="00363D90"/>
    <w:rsid w:val="003643A3"/>
    <w:rsid w:val="003657EF"/>
    <w:rsid w:val="00365A99"/>
    <w:rsid w:val="0036653C"/>
    <w:rsid w:val="00366A83"/>
    <w:rsid w:val="00367F3B"/>
    <w:rsid w:val="0037090D"/>
    <w:rsid w:val="003711FA"/>
    <w:rsid w:val="003729DA"/>
    <w:rsid w:val="003734D6"/>
    <w:rsid w:val="00373F93"/>
    <w:rsid w:val="00376EB2"/>
    <w:rsid w:val="003778E5"/>
    <w:rsid w:val="00377D11"/>
    <w:rsid w:val="0038254D"/>
    <w:rsid w:val="00384298"/>
    <w:rsid w:val="00384E4D"/>
    <w:rsid w:val="003870FC"/>
    <w:rsid w:val="0039014C"/>
    <w:rsid w:val="00393E27"/>
    <w:rsid w:val="00395366"/>
    <w:rsid w:val="003965E1"/>
    <w:rsid w:val="00397F7D"/>
    <w:rsid w:val="003A03D7"/>
    <w:rsid w:val="003A06C7"/>
    <w:rsid w:val="003A5404"/>
    <w:rsid w:val="003B0E22"/>
    <w:rsid w:val="003B127C"/>
    <w:rsid w:val="003B62F4"/>
    <w:rsid w:val="003B67F1"/>
    <w:rsid w:val="003B6E69"/>
    <w:rsid w:val="003C2CFB"/>
    <w:rsid w:val="003C40AF"/>
    <w:rsid w:val="003D0CBE"/>
    <w:rsid w:val="003D1893"/>
    <w:rsid w:val="003D200F"/>
    <w:rsid w:val="003D2703"/>
    <w:rsid w:val="003D555D"/>
    <w:rsid w:val="003D777A"/>
    <w:rsid w:val="003E0A27"/>
    <w:rsid w:val="003E278E"/>
    <w:rsid w:val="003E3E09"/>
    <w:rsid w:val="003E3E55"/>
    <w:rsid w:val="003E7B66"/>
    <w:rsid w:val="003F1B6E"/>
    <w:rsid w:val="003F23A2"/>
    <w:rsid w:val="003F2C05"/>
    <w:rsid w:val="003F2C6D"/>
    <w:rsid w:val="003F35FD"/>
    <w:rsid w:val="003F39B7"/>
    <w:rsid w:val="003F719E"/>
    <w:rsid w:val="003F72F7"/>
    <w:rsid w:val="00400BB3"/>
    <w:rsid w:val="00402373"/>
    <w:rsid w:val="00402BAD"/>
    <w:rsid w:val="004038E9"/>
    <w:rsid w:val="00405012"/>
    <w:rsid w:val="00405201"/>
    <w:rsid w:val="00405D16"/>
    <w:rsid w:val="00407AFD"/>
    <w:rsid w:val="004112EC"/>
    <w:rsid w:val="00411D60"/>
    <w:rsid w:val="00412D64"/>
    <w:rsid w:val="00412DAE"/>
    <w:rsid w:val="00415F67"/>
    <w:rsid w:val="004211A5"/>
    <w:rsid w:val="00421845"/>
    <w:rsid w:val="00425398"/>
    <w:rsid w:val="00425A84"/>
    <w:rsid w:val="00426D47"/>
    <w:rsid w:val="004317DB"/>
    <w:rsid w:val="00431F75"/>
    <w:rsid w:val="00432D95"/>
    <w:rsid w:val="004346A5"/>
    <w:rsid w:val="00435E06"/>
    <w:rsid w:val="00441475"/>
    <w:rsid w:val="0044217E"/>
    <w:rsid w:val="0044258F"/>
    <w:rsid w:val="004443D0"/>
    <w:rsid w:val="0044556C"/>
    <w:rsid w:val="004456EA"/>
    <w:rsid w:val="00445ABF"/>
    <w:rsid w:val="0044640F"/>
    <w:rsid w:val="0044734E"/>
    <w:rsid w:val="0045074E"/>
    <w:rsid w:val="00451A4C"/>
    <w:rsid w:val="0045338A"/>
    <w:rsid w:val="00454A2A"/>
    <w:rsid w:val="00455EF2"/>
    <w:rsid w:val="004579CB"/>
    <w:rsid w:val="004609B9"/>
    <w:rsid w:val="00460D2A"/>
    <w:rsid w:val="00461B51"/>
    <w:rsid w:val="004625A4"/>
    <w:rsid w:val="00470008"/>
    <w:rsid w:val="0047055F"/>
    <w:rsid w:val="00474B88"/>
    <w:rsid w:val="00475059"/>
    <w:rsid w:val="00475AC7"/>
    <w:rsid w:val="00476FB0"/>
    <w:rsid w:val="0048060F"/>
    <w:rsid w:val="00482DE6"/>
    <w:rsid w:val="0048432E"/>
    <w:rsid w:val="00484B8F"/>
    <w:rsid w:val="00487408"/>
    <w:rsid w:val="0049031C"/>
    <w:rsid w:val="00491B80"/>
    <w:rsid w:val="0049732F"/>
    <w:rsid w:val="004A266E"/>
    <w:rsid w:val="004A509E"/>
    <w:rsid w:val="004B0EFD"/>
    <w:rsid w:val="004B4859"/>
    <w:rsid w:val="004B6AA2"/>
    <w:rsid w:val="004B6F48"/>
    <w:rsid w:val="004B776A"/>
    <w:rsid w:val="004B7ABD"/>
    <w:rsid w:val="004C06AD"/>
    <w:rsid w:val="004C13DB"/>
    <w:rsid w:val="004C1ABA"/>
    <w:rsid w:val="004C1BE3"/>
    <w:rsid w:val="004C2307"/>
    <w:rsid w:val="004C400D"/>
    <w:rsid w:val="004C76A4"/>
    <w:rsid w:val="004D2996"/>
    <w:rsid w:val="004D30D7"/>
    <w:rsid w:val="004D40BC"/>
    <w:rsid w:val="004D449E"/>
    <w:rsid w:val="004D6CC1"/>
    <w:rsid w:val="004E0388"/>
    <w:rsid w:val="004E1163"/>
    <w:rsid w:val="004E32E0"/>
    <w:rsid w:val="004E529B"/>
    <w:rsid w:val="004E6BBC"/>
    <w:rsid w:val="004E7213"/>
    <w:rsid w:val="004F0EE2"/>
    <w:rsid w:val="004F128E"/>
    <w:rsid w:val="004F1CE6"/>
    <w:rsid w:val="004F3731"/>
    <w:rsid w:val="004F4A87"/>
    <w:rsid w:val="004F509C"/>
    <w:rsid w:val="004F6590"/>
    <w:rsid w:val="004F743D"/>
    <w:rsid w:val="0050057B"/>
    <w:rsid w:val="00502DE2"/>
    <w:rsid w:val="00503FF1"/>
    <w:rsid w:val="00506DEA"/>
    <w:rsid w:val="00510D20"/>
    <w:rsid w:val="005122BF"/>
    <w:rsid w:val="00512543"/>
    <w:rsid w:val="005152B6"/>
    <w:rsid w:val="0051667A"/>
    <w:rsid w:val="005168F4"/>
    <w:rsid w:val="00521FC8"/>
    <w:rsid w:val="0052269B"/>
    <w:rsid w:val="00525FEC"/>
    <w:rsid w:val="00530C2F"/>
    <w:rsid w:val="00531610"/>
    <w:rsid w:val="00531EE1"/>
    <w:rsid w:val="005338CE"/>
    <w:rsid w:val="00533FA8"/>
    <w:rsid w:val="00534A15"/>
    <w:rsid w:val="00536434"/>
    <w:rsid w:val="00540558"/>
    <w:rsid w:val="0054090A"/>
    <w:rsid w:val="00541D54"/>
    <w:rsid w:val="00542454"/>
    <w:rsid w:val="0054568F"/>
    <w:rsid w:val="0054744D"/>
    <w:rsid w:val="00547AE9"/>
    <w:rsid w:val="0055132C"/>
    <w:rsid w:val="00551D6F"/>
    <w:rsid w:val="005525BF"/>
    <w:rsid w:val="00555A6C"/>
    <w:rsid w:val="005566F7"/>
    <w:rsid w:val="00563D4B"/>
    <w:rsid w:val="00566C2B"/>
    <w:rsid w:val="005717CD"/>
    <w:rsid w:val="00573DBA"/>
    <w:rsid w:val="00573FCB"/>
    <w:rsid w:val="005740BE"/>
    <w:rsid w:val="00576582"/>
    <w:rsid w:val="00582C57"/>
    <w:rsid w:val="00582E55"/>
    <w:rsid w:val="00584014"/>
    <w:rsid w:val="00584166"/>
    <w:rsid w:val="00585EB8"/>
    <w:rsid w:val="00587036"/>
    <w:rsid w:val="0058780F"/>
    <w:rsid w:val="005907F0"/>
    <w:rsid w:val="00595EE1"/>
    <w:rsid w:val="005965FC"/>
    <w:rsid w:val="005966E8"/>
    <w:rsid w:val="00596BDB"/>
    <w:rsid w:val="00597A1A"/>
    <w:rsid w:val="005A23F7"/>
    <w:rsid w:val="005A298C"/>
    <w:rsid w:val="005A2F93"/>
    <w:rsid w:val="005A6D32"/>
    <w:rsid w:val="005B157B"/>
    <w:rsid w:val="005B215B"/>
    <w:rsid w:val="005B238E"/>
    <w:rsid w:val="005B2B69"/>
    <w:rsid w:val="005B3417"/>
    <w:rsid w:val="005B3497"/>
    <w:rsid w:val="005B440D"/>
    <w:rsid w:val="005B621C"/>
    <w:rsid w:val="005C11B7"/>
    <w:rsid w:val="005C24E3"/>
    <w:rsid w:val="005C2FE9"/>
    <w:rsid w:val="005C3356"/>
    <w:rsid w:val="005C6CCD"/>
    <w:rsid w:val="005D0603"/>
    <w:rsid w:val="005D2190"/>
    <w:rsid w:val="005D46D9"/>
    <w:rsid w:val="005D53C6"/>
    <w:rsid w:val="005D6593"/>
    <w:rsid w:val="005D7E69"/>
    <w:rsid w:val="005E1DE4"/>
    <w:rsid w:val="005E271C"/>
    <w:rsid w:val="005E4B97"/>
    <w:rsid w:val="005E538C"/>
    <w:rsid w:val="005E5FAC"/>
    <w:rsid w:val="005E7E01"/>
    <w:rsid w:val="005F0381"/>
    <w:rsid w:val="005F16B0"/>
    <w:rsid w:val="005F2904"/>
    <w:rsid w:val="005F2F23"/>
    <w:rsid w:val="005F30D5"/>
    <w:rsid w:val="005F4595"/>
    <w:rsid w:val="005F533E"/>
    <w:rsid w:val="005F6FF6"/>
    <w:rsid w:val="00600878"/>
    <w:rsid w:val="00600A61"/>
    <w:rsid w:val="00601CD4"/>
    <w:rsid w:val="006025ED"/>
    <w:rsid w:val="00604300"/>
    <w:rsid w:val="0060448E"/>
    <w:rsid w:val="00606D8F"/>
    <w:rsid w:val="00607806"/>
    <w:rsid w:val="0061153B"/>
    <w:rsid w:val="00612BCD"/>
    <w:rsid w:val="0061361F"/>
    <w:rsid w:val="0061373A"/>
    <w:rsid w:val="00614AC3"/>
    <w:rsid w:val="00614DD8"/>
    <w:rsid w:val="00616C10"/>
    <w:rsid w:val="00617D64"/>
    <w:rsid w:val="00620F79"/>
    <w:rsid w:val="00621220"/>
    <w:rsid w:val="00622A13"/>
    <w:rsid w:val="00627129"/>
    <w:rsid w:val="00627CC2"/>
    <w:rsid w:val="00627EBB"/>
    <w:rsid w:val="00630305"/>
    <w:rsid w:val="006307B6"/>
    <w:rsid w:val="00631F02"/>
    <w:rsid w:val="00632497"/>
    <w:rsid w:val="006336AC"/>
    <w:rsid w:val="006410B7"/>
    <w:rsid w:val="00642C80"/>
    <w:rsid w:val="006438A7"/>
    <w:rsid w:val="00643B6F"/>
    <w:rsid w:val="00643D13"/>
    <w:rsid w:val="006444EA"/>
    <w:rsid w:val="00644597"/>
    <w:rsid w:val="00644AE0"/>
    <w:rsid w:val="00647B5E"/>
    <w:rsid w:val="0065009E"/>
    <w:rsid w:val="00651DDD"/>
    <w:rsid w:val="00660213"/>
    <w:rsid w:val="00660B6A"/>
    <w:rsid w:val="00661683"/>
    <w:rsid w:val="0066326A"/>
    <w:rsid w:val="00663E1F"/>
    <w:rsid w:val="00666705"/>
    <w:rsid w:val="00666DE0"/>
    <w:rsid w:val="00667397"/>
    <w:rsid w:val="00667EA0"/>
    <w:rsid w:val="006714E3"/>
    <w:rsid w:val="00673726"/>
    <w:rsid w:val="00674899"/>
    <w:rsid w:val="00674AD0"/>
    <w:rsid w:val="006757EA"/>
    <w:rsid w:val="00676DC3"/>
    <w:rsid w:val="00677338"/>
    <w:rsid w:val="0068383A"/>
    <w:rsid w:val="00686BF1"/>
    <w:rsid w:val="00686D7A"/>
    <w:rsid w:val="00687070"/>
    <w:rsid w:val="00690008"/>
    <w:rsid w:val="006911B2"/>
    <w:rsid w:val="00691BF3"/>
    <w:rsid w:val="00692793"/>
    <w:rsid w:val="006931EF"/>
    <w:rsid w:val="00694380"/>
    <w:rsid w:val="00695B92"/>
    <w:rsid w:val="006968BD"/>
    <w:rsid w:val="006A1C7D"/>
    <w:rsid w:val="006A2B5F"/>
    <w:rsid w:val="006A2C08"/>
    <w:rsid w:val="006A610D"/>
    <w:rsid w:val="006B12C9"/>
    <w:rsid w:val="006B2333"/>
    <w:rsid w:val="006B2AFA"/>
    <w:rsid w:val="006B2C93"/>
    <w:rsid w:val="006B370B"/>
    <w:rsid w:val="006B78AF"/>
    <w:rsid w:val="006B7A13"/>
    <w:rsid w:val="006B7BFD"/>
    <w:rsid w:val="006C328E"/>
    <w:rsid w:val="006C39B7"/>
    <w:rsid w:val="006C4FF9"/>
    <w:rsid w:val="006C54EF"/>
    <w:rsid w:val="006C6F17"/>
    <w:rsid w:val="006D0B1D"/>
    <w:rsid w:val="006D4892"/>
    <w:rsid w:val="006D5641"/>
    <w:rsid w:val="006D5908"/>
    <w:rsid w:val="006D630C"/>
    <w:rsid w:val="006E13F5"/>
    <w:rsid w:val="006E1AAC"/>
    <w:rsid w:val="006E27B9"/>
    <w:rsid w:val="006E3025"/>
    <w:rsid w:val="006E50C5"/>
    <w:rsid w:val="006E678D"/>
    <w:rsid w:val="006E7183"/>
    <w:rsid w:val="006F03E3"/>
    <w:rsid w:val="006F12AD"/>
    <w:rsid w:val="006F2621"/>
    <w:rsid w:val="00700D2A"/>
    <w:rsid w:val="00702421"/>
    <w:rsid w:val="00702D8B"/>
    <w:rsid w:val="007039A7"/>
    <w:rsid w:val="00705C4A"/>
    <w:rsid w:val="00711AE9"/>
    <w:rsid w:val="00714472"/>
    <w:rsid w:val="007223E2"/>
    <w:rsid w:val="00722A04"/>
    <w:rsid w:val="00722EEB"/>
    <w:rsid w:val="0072493A"/>
    <w:rsid w:val="00726777"/>
    <w:rsid w:val="00730E35"/>
    <w:rsid w:val="00731962"/>
    <w:rsid w:val="00731A90"/>
    <w:rsid w:val="00732E0A"/>
    <w:rsid w:val="00733863"/>
    <w:rsid w:val="00737249"/>
    <w:rsid w:val="0073726E"/>
    <w:rsid w:val="00740A28"/>
    <w:rsid w:val="007445F3"/>
    <w:rsid w:val="00744E8A"/>
    <w:rsid w:val="007470A0"/>
    <w:rsid w:val="00747260"/>
    <w:rsid w:val="00747354"/>
    <w:rsid w:val="00751997"/>
    <w:rsid w:val="007524F6"/>
    <w:rsid w:val="007545E6"/>
    <w:rsid w:val="00755102"/>
    <w:rsid w:val="00757C07"/>
    <w:rsid w:val="007604CD"/>
    <w:rsid w:val="007619BE"/>
    <w:rsid w:val="0076711C"/>
    <w:rsid w:val="0077164C"/>
    <w:rsid w:val="007735CB"/>
    <w:rsid w:val="00774B65"/>
    <w:rsid w:val="00775162"/>
    <w:rsid w:val="00776D18"/>
    <w:rsid w:val="0077788A"/>
    <w:rsid w:val="0078220C"/>
    <w:rsid w:val="00783C18"/>
    <w:rsid w:val="007857B3"/>
    <w:rsid w:val="0078599A"/>
    <w:rsid w:val="00785B07"/>
    <w:rsid w:val="00785B9D"/>
    <w:rsid w:val="00785CBD"/>
    <w:rsid w:val="00785FED"/>
    <w:rsid w:val="00786572"/>
    <w:rsid w:val="00786ED0"/>
    <w:rsid w:val="007902B4"/>
    <w:rsid w:val="00790A18"/>
    <w:rsid w:val="0079101B"/>
    <w:rsid w:val="00791389"/>
    <w:rsid w:val="00791EE3"/>
    <w:rsid w:val="00795B1C"/>
    <w:rsid w:val="00796249"/>
    <w:rsid w:val="00796272"/>
    <w:rsid w:val="007A1DAD"/>
    <w:rsid w:val="007A28F2"/>
    <w:rsid w:val="007A53A3"/>
    <w:rsid w:val="007A6429"/>
    <w:rsid w:val="007A741F"/>
    <w:rsid w:val="007B0369"/>
    <w:rsid w:val="007B31AC"/>
    <w:rsid w:val="007B4821"/>
    <w:rsid w:val="007B57A4"/>
    <w:rsid w:val="007B59BE"/>
    <w:rsid w:val="007C1106"/>
    <w:rsid w:val="007C27B0"/>
    <w:rsid w:val="007C5A6A"/>
    <w:rsid w:val="007C69DA"/>
    <w:rsid w:val="007C7835"/>
    <w:rsid w:val="007D09A2"/>
    <w:rsid w:val="007D277E"/>
    <w:rsid w:val="007D331B"/>
    <w:rsid w:val="007D40E6"/>
    <w:rsid w:val="007D650E"/>
    <w:rsid w:val="007D69A2"/>
    <w:rsid w:val="007D7CAD"/>
    <w:rsid w:val="007E0C47"/>
    <w:rsid w:val="007E2C81"/>
    <w:rsid w:val="007E4A1C"/>
    <w:rsid w:val="007F0E6A"/>
    <w:rsid w:val="007F2551"/>
    <w:rsid w:val="007F35FF"/>
    <w:rsid w:val="007F510E"/>
    <w:rsid w:val="007F606A"/>
    <w:rsid w:val="00802FC8"/>
    <w:rsid w:val="00806D94"/>
    <w:rsid w:val="008101EC"/>
    <w:rsid w:val="008118BE"/>
    <w:rsid w:val="00815678"/>
    <w:rsid w:val="00821038"/>
    <w:rsid w:val="00823859"/>
    <w:rsid w:val="0082407F"/>
    <w:rsid w:val="00824CE4"/>
    <w:rsid w:val="00825E6A"/>
    <w:rsid w:val="0082692B"/>
    <w:rsid w:val="008308C5"/>
    <w:rsid w:val="008309D7"/>
    <w:rsid w:val="00831B45"/>
    <w:rsid w:val="00832935"/>
    <w:rsid w:val="00832ECD"/>
    <w:rsid w:val="00835A14"/>
    <w:rsid w:val="0084051C"/>
    <w:rsid w:val="008407E1"/>
    <w:rsid w:val="00841216"/>
    <w:rsid w:val="008419D9"/>
    <w:rsid w:val="00841DFB"/>
    <w:rsid w:val="008440AF"/>
    <w:rsid w:val="00844622"/>
    <w:rsid w:val="00844EBF"/>
    <w:rsid w:val="008463DD"/>
    <w:rsid w:val="00846EA8"/>
    <w:rsid w:val="0085120F"/>
    <w:rsid w:val="00852685"/>
    <w:rsid w:val="008529F4"/>
    <w:rsid w:val="00853F70"/>
    <w:rsid w:val="008558F1"/>
    <w:rsid w:val="00863736"/>
    <w:rsid w:val="00871A7E"/>
    <w:rsid w:val="008729CB"/>
    <w:rsid w:val="00872C94"/>
    <w:rsid w:val="00873B9C"/>
    <w:rsid w:val="008740BD"/>
    <w:rsid w:val="00874BE5"/>
    <w:rsid w:val="008755AE"/>
    <w:rsid w:val="0088026C"/>
    <w:rsid w:val="008818D4"/>
    <w:rsid w:val="00885AF5"/>
    <w:rsid w:val="00887019"/>
    <w:rsid w:val="00890AE1"/>
    <w:rsid w:val="00891501"/>
    <w:rsid w:val="00892F0F"/>
    <w:rsid w:val="008A00AF"/>
    <w:rsid w:val="008A2F42"/>
    <w:rsid w:val="008A47EE"/>
    <w:rsid w:val="008A521F"/>
    <w:rsid w:val="008A6BEE"/>
    <w:rsid w:val="008A7E53"/>
    <w:rsid w:val="008B098A"/>
    <w:rsid w:val="008B23C0"/>
    <w:rsid w:val="008B55BF"/>
    <w:rsid w:val="008B604D"/>
    <w:rsid w:val="008C160B"/>
    <w:rsid w:val="008C1D93"/>
    <w:rsid w:val="008C4155"/>
    <w:rsid w:val="008C4578"/>
    <w:rsid w:val="008C7EE0"/>
    <w:rsid w:val="008D0C7C"/>
    <w:rsid w:val="008D1738"/>
    <w:rsid w:val="008D256C"/>
    <w:rsid w:val="008D26B5"/>
    <w:rsid w:val="008D314D"/>
    <w:rsid w:val="008D63D5"/>
    <w:rsid w:val="008D66B2"/>
    <w:rsid w:val="008D7E76"/>
    <w:rsid w:val="008E03D0"/>
    <w:rsid w:val="008E0804"/>
    <w:rsid w:val="008E3864"/>
    <w:rsid w:val="008E4178"/>
    <w:rsid w:val="008E5C8F"/>
    <w:rsid w:val="008F0542"/>
    <w:rsid w:val="008F084F"/>
    <w:rsid w:val="008F2674"/>
    <w:rsid w:val="008F40BC"/>
    <w:rsid w:val="008F4619"/>
    <w:rsid w:val="008F490A"/>
    <w:rsid w:val="00900DDA"/>
    <w:rsid w:val="00901968"/>
    <w:rsid w:val="00901AEA"/>
    <w:rsid w:val="00903705"/>
    <w:rsid w:val="00903F49"/>
    <w:rsid w:val="00904821"/>
    <w:rsid w:val="0090551F"/>
    <w:rsid w:val="0090559D"/>
    <w:rsid w:val="009064A0"/>
    <w:rsid w:val="00906B69"/>
    <w:rsid w:val="0091079B"/>
    <w:rsid w:val="0091109C"/>
    <w:rsid w:val="00912241"/>
    <w:rsid w:val="009130BF"/>
    <w:rsid w:val="00914166"/>
    <w:rsid w:val="00917643"/>
    <w:rsid w:val="00917A0F"/>
    <w:rsid w:val="00923ECA"/>
    <w:rsid w:val="00924CD0"/>
    <w:rsid w:val="009267D8"/>
    <w:rsid w:val="009279DD"/>
    <w:rsid w:val="00927B64"/>
    <w:rsid w:val="00927CAD"/>
    <w:rsid w:val="0093102C"/>
    <w:rsid w:val="00932E57"/>
    <w:rsid w:val="0093361A"/>
    <w:rsid w:val="00937182"/>
    <w:rsid w:val="0094344B"/>
    <w:rsid w:val="00944A9E"/>
    <w:rsid w:val="00946756"/>
    <w:rsid w:val="00946FCC"/>
    <w:rsid w:val="00947F4A"/>
    <w:rsid w:val="009501F5"/>
    <w:rsid w:val="009506F3"/>
    <w:rsid w:val="00950851"/>
    <w:rsid w:val="0095312E"/>
    <w:rsid w:val="00953476"/>
    <w:rsid w:val="00954344"/>
    <w:rsid w:val="00954DDD"/>
    <w:rsid w:val="00956507"/>
    <w:rsid w:val="00957FD3"/>
    <w:rsid w:val="009600B0"/>
    <w:rsid w:val="00965401"/>
    <w:rsid w:val="00965B43"/>
    <w:rsid w:val="00965F68"/>
    <w:rsid w:val="0097020E"/>
    <w:rsid w:val="00972045"/>
    <w:rsid w:val="009725E7"/>
    <w:rsid w:val="00973005"/>
    <w:rsid w:val="00974A27"/>
    <w:rsid w:val="00976527"/>
    <w:rsid w:val="00976759"/>
    <w:rsid w:val="00977AA9"/>
    <w:rsid w:val="009801FC"/>
    <w:rsid w:val="00982381"/>
    <w:rsid w:val="0098272F"/>
    <w:rsid w:val="00983502"/>
    <w:rsid w:val="00983FFA"/>
    <w:rsid w:val="00984076"/>
    <w:rsid w:val="0098492F"/>
    <w:rsid w:val="00984A01"/>
    <w:rsid w:val="00987E36"/>
    <w:rsid w:val="009925C5"/>
    <w:rsid w:val="00993BD4"/>
    <w:rsid w:val="009A05BC"/>
    <w:rsid w:val="009A164A"/>
    <w:rsid w:val="009A16DD"/>
    <w:rsid w:val="009A2126"/>
    <w:rsid w:val="009A26D2"/>
    <w:rsid w:val="009A5804"/>
    <w:rsid w:val="009A5EEA"/>
    <w:rsid w:val="009B23FB"/>
    <w:rsid w:val="009B444A"/>
    <w:rsid w:val="009B4D4D"/>
    <w:rsid w:val="009B4FF0"/>
    <w:rsid w:val="009B545A"/>
    <w:rsid w:val="009B5534"/>
    <w:rsid w:val="009B5B74"/>
    <w:rsid w:val="009B7683"/>
    <w:rsid w:val="009C019F"/>
    <w:rsid w:val="009C047A"/>
    <w:rsid w:val="009C0E70"/>
    <w:rsid w:val="009C2B46"/>
    <w:rsid w:val="009C42CC"/>
    <w:rsid w:val="009C4B0A"/>
    <w:rsid w:val="009C55EF"/>
    <w:rsid w:val="009C6C7D"/>
    <w:rsid w:val="009C78B4"/>
    <w:rsid w:val="009C7C66"/>
    <w:rsid w:val="009D347A"/>
    <w:rsid w:val="009D684B"/>
    <w:rsid w:val="009D71E5"/>
    <w:rsid w:val="009D7AD3"/>
    <w:rsid w:val="009E078E"/>
    <w:rsid w:val="009E28E0"/>
    <w:rsid w:val="009E2A42"/>
    <w:rsid w:val="009E3DBE"/>
    <w:rsid w:val="009E532D"/>
    <w:rsid w:val="009E58F0"/>
    <w:rsid w:val="009E799A"/>
    <w:rsid w:val="009F08E2"/>
    <w:rsid w:val="009F3DB0"/>
    <w:rsid w:val="009F3ED2"/>
    <w:rsid w:val="009F4925"/>
    <w:rsid w:val="009F53FB"/>
    <w:rsid w:val="009F6BFE"/>
    <w:rsid w:val="009F74CF"/>
    <w:rsid w:val="00A00B93"/>
    <w:rsid w:val="00A02902"/>
    <w:rsid w:val="00A02A89"/>
    <w:rsid w:val="00A07A5C"/>
    <w:rsid w:val="00A102F9"/>
    <w:rsid w:val="00A11A27"/>
    <w:rsid w:val="00A1457B"/>
    <w:rsid w:val="00A16934"/>
    <w:rsid w:val="00A16CF5"/>
    <w:rsid w:val="00A211C3"/>
    <w:rsid w:val="00A2141C"/>
    <w:rsid w:val="00A23B31"/>
    <w:rsid w:val="00A277EC"/>
    <w:rsid w:val="00A27882"/>
    <w:rsid w:val="00A30ED3"/>
    <w:rsid w:val="00A37E80"/>
    <w:rsid w:val="00A40C3B"/>
    <w:rsid w:val="00A4560A"/>
    <w:rsid w:val="00A50C29"/>
    <w:rsid w:val="00A56D76"/>
    <w:rsid w:val="00A57B35"/>
    <w:rsid w:val="00A6181C"/>
    <w:rsid w:val="00A61E8A"/>
    <w:rsid w:val="00A64626"/>
    <w:rsid w:val="00A658E1"/>
    <w:rsid w:val="00A65D09"/>
    <w:rsid w:val="00A67835"/>
    <w:rsid w:val="00A70FD4"/>
    <w:rsid w:val="00A72FCC"/>
    <w:rsid w:val="00A74191"/>
    <w:rsid w:val="00A7793D"/>
    <w:rsid w:val="00A80AA8"/>
    <w:rsid w:val="00A83BD8"/>
    <w:rsid w:val="00A85C12"/>
    <w:rsid w:val="00A86910"/>
    <w:rsid w:val="00A9057A"/>
    <w:rsid w:val="00A90B64"/>
    <w:rsid w:val="00A9176C"/>
    <w:rsid w:val="00A918FB"/>
    <w:rsid w:val="00A94BA4"/>
    <w:rsid w:val="00A95FD8"/>
    <w:rsid w:val="00A968D8"/>
    <w:rsid w:val="00A97054"/>
    <w:rsid w:val="00AA25D9"/>
    <w:rsid w:val="00AA2BE4"/>
    <w:rsid w:val="00AA330B"/>
    <w:rsid w:val="00AA55F7"/>
    <w:rsid w:val="00AA7A75"/>
    <w:rsid w:val="00AA7FB3"/>
    <w:rsid w:val="00AB1F23"/>
    <w:rsid w:val="00AB5572"/>
    <w:rsid w:val="00AB55BA"/>
    <w:rsid w:val="00AB58D3"/>
    <w:rsid w:val="00AB58E5"/>
    <w:rsid w:val="00AB5BBC"/>
    <w:rsid w:val="00AC002E"/>
    <w:rsid w:val="00AC2325"/>
    <w:rsid w:val="00AC2D81"/>
    <w:rsid w:val="00AC476C"/>
    <w:rsid w:val="00AC77E9"/>
    <w:rsid w:val="00AD051E"/>
    <w:rsid w:val="00AD2E6C"/>
    <w:rsid w:val="00AD417D"/>
    <w:rsid w:val="00AD6CA8"/>
    <w:rsid w:val="00AE28B5"/>
    <w:rsid w:val="00AE5755"/>
    <w:rsid w:val="00AE575D"/>
    <w:rsid w:val="00AE6A2D"/>
    <w:rsid w:val="00AF1684"/>
    <w:rsid w:val="00AF1F0D"/>
    <w:rsid w:val="00AF30A7"/>
    <w:rsid w:val="00AF4603"/>
    <w:rsid w:val="00B01053"/>
    <w:rsid w:val="00B0295E"/>
    <w:rsid w:val="00B04DF6"/>
    <w:rsid w:val="00B05D7D"/>
    <w:rsid w:val="00B0683D"/>
    <w:rsid w:val="00B07668"/>
    <w:rsid w:val="00B07F22"/>
    <w:rsid w:val="00B117A5"/>
    <w:rsid w:val="00B13DB2"/>
    <w:rsid w:val="00B14A99"/>
    <w:rsid w:val="00B16FC7"/>
    <w:rsid w:val="00B17F6A"/>
    <w:rsid w:val="00B20858"/>
    <w:rsid w:val="00B22407"/>
    <w:rsid w:val="00B23563"/>
    <w:rsid w:val="00B2405D"/>
    <w:rsid w:val="00B25159"/>
    <w:rsid w:val="00B2696D"/>
    <w:rsid w:val="00B30748"/>
    <w:rsid w:val="00B308B8"/>
    <w:rsid w:val="00B30E9B"/>
    <w:rsid w:val="00B31059"/>
    <w:rsid w:val="00B35D02"/>
    <w:rsid w:val="00B3616B"/>
    <w:rsid w:val="00B376FE"/>
    <w:rsid w:val="00B401F3"/>
    <w:rsid w:val="00B40650"/>
    <w:rsid w:val="00B42582"/>
    <w:rsid w:val="00B42767"/>
    <w:rsid w:val="00B428F8"/>
    <w:rsid w:val="00B434FE"/>
    <w:rsid w:val="00B456CD"/>
    <w:rsid w:val="00B46ADA"/>
    <w:rsid w:val="00B46E21"/>
    <w:rsid w:val="00B47A6A"/>
    <w:rsid w:val="00B508D7"/>
    <w:rsid w:val="00B52051"/>
    <w:rsid w:val="00B60D9C"/>
    <w:rsid w:val="00B619B8"/>
    <w:rsid w:val="00B640F0"/>
    <w:rsid w:val="00B67C6C"/>
    <w:rsid w:val="00B7209E"/>
    <w:rsid w:val="00B7221F"/>
    <w:rsid w:val="00B74BFB"/>
    <w:rsid w:val="00B758B2"/>
    <w:rsid w:val="00B75F6B"/>
    <w:rsid w:val="00B76256"/>
    <w:rsid w:val="00B76CA9"/>
    <w:rsid w:val="00B8044C"/>
    <w:rsid w:val="00B807B1"/>
    <w:rsid w:val="00B84038"/>
    <w:rsid w:val="00B87001"/>
    <w:rsid w:val="00B905E0"/>
    <w:rsid w:val="00B93384"/>
    <w:rsid w:val="00B93882"/>
    <w:rsid w:val="00B96E27"/>
    <w:rsid w:val="00BA111E"/>
    <w:rsid w:val="00BA23A6"/>
    <w:rsid w:val="00BA2FCF"/>
    <w:rsid w:val="00BA4215"/>
    <w:rsid w:val="00BA58FA"/>
    <w:rsid w:val="00BB037F"/>
    <w:rsid w:val="00BB1628"/>
    <w:rsid w:val="00BB253F"/>
    <w:rsid w:val="00BB26F5"/>
    <w:rsid w:val="00BB5012"/>
    <w:rsid w:val="00BB55FE"/>
    <w:rsid w:val="00BB77D2"/>
    <w:rsid w:val="00BC1198"/>
    <w:rsid w:val="00BC12EB"/>
    <w:rsid w:val="00BC1802"/>
    <w:rsid w:val="00BC4666"/>
    <w:rsid w:val="00BC64FF"/>
    <w:rsid w:val="00BC6ED5"/>
    <w:rsid w:val="00BC7084"/>
    <w:rsid w:val="00BC715B"/>
    <w:rsid w:val="00BD0B21"/>
    <w:rsid w:val="00BD10B1"/>
    <w:rsid w:val="00BD36DB"/>
    <w:rsid w:val="00BD66E4"/>
    <w:rsid w:val="00BE1E60"/>
    <w:rsid w:val="00BE2B30"/>
    <w:rsid w:val="00BE3366"/>
    <w:rsid w:val="00BE4AFA"/>
    <w:rsid w:val="00BE59C0"/>
    <w:rsid w:val="00BE62CA"/>
    <w:rsid w:val="00BE73BA"/>
    <w:rsid w:val="00BF2EEB"/>
    <w:rsid w:val="00BF37B0"/>
    <w:rsid w:val="00BF4A82"/>
    <w:rsid w:val="00BF5EE8"/>
    <w:rsid w:val="00BF5F69"/>
    <w:rsid w:val="00BF74CF"/>
    <w:rsid w:val="00C0005F"/>
    <w:rsid w:val="00C001EF"/>
    <w:rsid w:val="00C012D2"/>
    <w:rsid w:val="00C06359"/>
    <w:rsid w:val="00C064DB"/>
    <w:rsid w:val="00C06DF0"/>
    <w:rsid w:val="00C079E3"/>
    <w:rsid w:val="00C108CA"/>
    <w:rsid w:val="00C140B2"/>
    <w:rsid w:val="00C1492A"/>
    <w:rsid w:val="00C1534E"/>
    <w:rsid w:val="00C15887"/>
    <w:rsid w:val="00C16EAD"/>
    <w:rsid w:val="00C17A6D"/>
    <w:rsid w:val="00C21AF7"/>
    <w:rsid w:val="00C2252D"/>
    <w:rsid w:val="00C23566"/>
    <w:rsid w:val="00C23A2A"/>
    <w:rsid w:val="00C26188"/>
    <w:rsid w:val="00C306D4"/>
    <w:rsid w:val="00C31CA8"/>
    <w:rsid w:val="00C33365"/>
    <w:rsid w:val="00C34394"/>
    <w:rsid w:val="00C34734"/>
    <w:rsid w:val="00C3589B"/>
    <w:rsid w:val="00C36465"/>
    <w:rsid w:val="00C37A42"/>
    <w:rsid w:val="00C4042D"/>
    <w:rsid w:val="00C424B4"/>
    <w:rsid w:val="00C44F59"/>
    <w:rsid w:val="00C451A9"/>
    <w:rsid w:val="00C474A7"/>
    <w:rsid w:val="00C47953"/>
    <w:rsid w:val="00C500E6"/>
    <w:rsid w:val="00C512A3"/>
    <w:rsid w:val="00C533B2"/>
    <w:rsid w:val="00C53BEA"/>
    <w:rsid w:val="00C54020"/>
    <w:rsid w:val="00C55056"/>
    <w:rsid w:val="00C603FD"/>
    <w:rsid w:val="00C6547A"/>
    <w:rsid w:val="00C65D6E"/>
    <w:rsid w:val="00C704D5"/>
    <w:rsid w:val="00C731CE"/>
    <w:rsid w:val="00C734C5"/>
    <w:rsid w:val="00C73899"/>
    <w:rsid w:val="00C747C4"/>
    <w:rsid w:val="00C74E62"/>
    <w:rsid w:val="00C7521F"/>
    <w:rsid w:val="00C8120D"/>
    <w:rsid w:val="00C83A52"/>
    <w:rsid w:val="00C84A8D"/>
    <w:rsid w:val="00C8597B"/>
    <w:rsid w:val="00C85D57"/>
    <w:rsid w:val="00C86CA8"/>
    <w:rsid w:val="00C93371"/>
    <w:rsid w:val="00C95B2C"/>
    <w:rsid w:val="00C975E6"/>
    <w:rsid w:val="00CA004F"/>
    <w:rsid w:val="00CA0691"/>
    <w:rsid w:val="00CA1C9C"/>
    <w:rsid w:val="00CA2A44"/>
    <w:rsid w:val="00CA2F71"/>
    <w:rsid w:val="00CA33E3"/>
    <w:rsid w:val="00CA3C24"/>
    <w:rsid w:val="00CA5551"/>
    <w:rsid w:val="00CA67F5"/>
    <w:rsid w:val="00CB2880"/>
    <w:rsid w:val="00CB4411"/>
    <w:rsid w:val="00CB453B"/>
    <w:rsid w:val="00CB56CB"/>
    <w:rsid w:val="00CB6478"/>
    <w:rsid w:val="00CB6A69"/>
    <w:rsid w:val="00CC0D32"/>
    <w:rsid w:val="00CC0E0A"/>
    <w:rsid w:val="00CC1AB4"/>
    <w:rsid w:val="00CC569C"/>
    <w:rsid w:val="00CD2057"/>
    <w:rsid w:val="00CD23E7"/>
    <w:rsid w:val="00CD2744"/>
    <w:rsid w:val="00CD2A3B"/>
    <w:rsid w:val="00CD4C81"/>
    <w:rsid w:val="00CD59DC"/>
    <w:rsid w:val="00CD5D00"/>
    <w:rsid w:val="00CE1541"/>
    <w:rsid w:val="00CE1650"/>
    <w:rsid w:val="00CE2602"/>
    <w:rsid w:val="00CE393D"/>
    <w:rsid w:val="00CE6B40"/>
    <w:rsid w:val="00CE7B44"/>
    <w:rsid w:val="00CF3184"/>
    <w:rsid w:val="00CF52B1"/>
    <w:rsid w:val="00CF53D3"/>
    <w:rsid w:val="00CF755B"/>
    <w:rsid w:val="00CF7B7B"/>
    <w:rsid w:val="00D002F2"/>
    <w:rsid w:val="00D00FA1"/>
    <w:rsid w:val="00D02690"/>
    <w:rsid w:val="00D02F7A"/>
    <w:rsid w:val="00D054CA"/>
    <w:rsid w:val="00D063BE"/>
    <w:rsid w:val="00D148F6"/>
    <w:rsid w:val="00D15817"/>
    <w:rsid w:val="00D17BCA"/>
    <w:rsid w:val="00D20DCE"/>
    <w:rsid w:val="00D21737"/>
    <w:rsid w:val="00D21E57"/>
    <w:rsid w:val="00D222A8"/>
    <w:rsid w:val="00D2268E"/>
    <w:rsid w:val="00D22C08"/>
    <w:rsid w:val="00D233A1"/>
    <w:rsid w:val="00D23521"/>
    <w:rsid w:val="00D26AAD"/>
    <w:rsid w:val="00D27340"/>
    <w:rsid w:val="00D2776D"/>
    <w:rsid w:val="00D31FC2"/>
    <w:rsid w:val="00D32A60"/>
    <w:rsid w:val="00D32B5F"/>
    <w:rsid w:val="00D32D0F"/>
    <w:rsid w:val="00D34BBB"/>
    <w:rsid w:val="00D34F0D"/>
    <w:rsid w:val="00D40ABE"/>
    <w:rsid w:val="00D41FB8"/>
    <w:rsid w:val="00D43CCE"/>
    <w:rsid w:val="00D45648"/>
    <w:rsid w:val="00D45A69"/>
    <w:rsid w:val="00D50A7D"/>
    <w:rsid w:val="00D50B65"/>
    <w:rsid w:val="00D53ED7"/>
    <w:rsid w:val="00D54325"/>
    <w:rsid w:val="00D56528"/>
    <w:rsid w:val="00D63534"/>
    <w:rsid w:val="00D635FE"/>
    <w:rsid w:val="00D64D9E"/>
    <w:rsid w:val="00D65613"/>
    <w:rsid w:val="00D65CE3"/>
    <w:rsid w:val="00D66D79"/>
    <w:rsid w:val="00D7023A"/>
    <w:rsid w:val="00D7051A"/>
    <w:rsid w:val="00D72421"/>
    <w:rsid w:val="00D73DFE"/>
    <w:rsid w:val="00D74C0C"/>
    <w:rsid w:val="00D7639B"/>
    <w:rsid w:val="00D806BB"/>
    <w:rsid w:val="00D809B7"/>
    <w:rsid w:val="00D824C4"/>
    <w:rsid w:val="00D851C3"/>
    <w:rsid w:val="00D852B5"/>
    <w:rsid w:val="00D859AC"/>
    <w:rsid w:val="00D86C7B"/>
    <w:rsid w:val="00D87610"/>
    <w:rsid w:val="00D91819"/>
    <w:rsid w:val="00D92485"/>
    <w:rsid w:val="00D9272F"/>
    <w:rsid w:val="00D933D9"/>
    <w:rsid w:val="00D94EBE"/>
    <w:rsid w:val="00DA4647"/>
    <w:rsid w:val="00DA57D8"/>
    <w:rsid w:val="00DA71D2"/>
    <w:rsid w:val="00DA7E7D"/>
    <w:rsid w:val="00DB1C70"/>
    <w:rsid w:val="00DB2466"/>
    <w:rsid w:val="00DB4D95"/>
    <w:rsid w:val="00DB54C8"/>
    <w:rsid w:val="00DB584D"/>
    <w:rsid w:val="00DB62FB"/>
    <w:rsid w:val="00DB631B"/>
    <w:rsid w:val="00DB7166"/>
    <w:rsid w:val="00DB7994"/>
    <w:rsid w:val="00DB7C3F"/>
    <w:rsid w:val="00DC2451"/>
    <w:rsid w:val="00DC2B12"/>
    <w:rsid w:val="00DC40D9"/>
    <w:rsid w:val="00DD0734"/>
    <w:rsid w:val="00DD31F0"/>
    <w:rsid w:val="00DD59A0"/>
    <w:rsid w:val="00DD603D"/>
    <w:rsid w:val="00DD6DB7"/>
    <w:rsid w:val="00DD7D45"/>
    <w:rsid w:val="00DE0099"/>
    <w:rsid w:val="00DE1E7E"/>
    <w:rsid w:val="00DE691A"/>
    <w:rsid w:val="00DF0DD7"/>
    <w:rsid w:val="00DF11FA"/>
    <w:rsid w:val="00DF1AF9"/>
    <w:rsid w:val="00DF43F7"/>
    <w:rsid w:val="00DF62E0"/>
    <w:rsid w:val="00DF6D34"/>
    <w:rsid w:val="00DF795E"/>
    <w:rsid w:val="00E01657"/>
    <w:rsid w:val="00E02CCA"/>
    <w:rsid w:val="00E03761"/>
    <w:rsid w:val="00E05CA2"/>
    <w:rsid w:val="00E06965"/>
    <w:rsid w:val="00E071DA"/>
    <w:rsid w:val="00E10DCD"/>
    <w:rsid w:val="00E113D4"/>
    <w:rsid w:val="00E1181D"/>
    <w:rsid w:val="00E12E9C"/>
    <w:rsid w:val="00E13F3C"/>
    <w:rsid w:val="00E140B3"/>
    <w:rsid w:val="00E15F1C"/>
    <w:rsid w:val="00E1675D"/>
    <w:rsid w:val="00E20B7D"/>
    <w:rsid w:val="00E211EC"/>
    <w:rsid w:val="00E21596"/>
    <w:rsid w:val="00E229A9"/>
    <w:rsid w:val="00E230C8"/>
    <w:rsid w:val="00E236CA"/>
    <w:rsid w:val="00E236F5"/>
    <w:rsid w:val="00E2452F"/>
    <w:rsid w:val="00E24B59"/>
    <w:rsid w:val="00E24E9E"/>
    <w:rsid w:val="00E26876"/>
    <w:rsid w:val="00E27367"/>
    <w:rsid w:val="00E2775C"/>
    <w:rsid w:val="00E27823"/>
    <w:rsid w:val="00E30FC1"/>
    <w:rsid w:val="00E33CE2"/>
    <w:rsid w:val="00E345C4"/>
    <w:rsid w:val="00E357E8"/>
    <w:rsid w:val="00E37751"/>
    <w:rsid w:val="00E411D4"/>
    <w:rsid w:val="00E41453"/>
    <w:rsid w:val="00E41562"/>
    <w:rsid w:val="00E42CC2"/>
    <w:rsid w:val="00E42D12"/>
    <w:rsid w:val="00E47938"/>
    <w:rsid w:val="00E51005"/>
    <w:rsid w:val="00E5212C"/>
    <w:rsid w:val="00E528C2"/>
    <w:rsid w:val="00E53B26"/>
    <w:rsid w:val="00E54F7B"/>
    <w:rsid w:val="00E56568"/>
    <w:rsid w:val="00E60866"/>
    <w:rsid w:val="00E63F9A"/>
    <w:rsid w:val="00E65000"/>
    <w:rsid w:val="00E677E1"/>
    <w:rsid w:val="00E7149F"/>
    <w:rsid w:val="00E718FF"/>
    <w:rsid w:val="00E740D6"/>
    <w:rsid w:val="00E8145F"/>
    <w:rsid w:val="00E81ED6"/>
    <w:rsid w:val="00E82838"/>
    <w:rsid w:val="00E82E73"/>
    <w:rsid w:val="00E82E75"/>
    <w:rsid w:val="00E85C02"/>
    <w:rsid w:val="00E85E08"/>
    <w:rsid w:val="00E86F38"/>
    <w:rsid w:val="00E9080D"/>
    <w:rsid w:val="00E9239F"/>
    <w:rsid w:val="00E94E70"/>
    <w:rsid w:val="00E9620D"/>
    <w:rsid w:val="00E97FC3"/>
    <w:rsid w:val="00EA197A"/>
    <w:rsid w:val="00EA6922"/>
    <w:rsid w:val="00EA717E"/>
    <w:rsid w:val="00EB097F"/>
    <w:rsid w:val="00EB3264"/>
    <w:rsid w:val="00EB400A"/>
    <w:rsid w:val="00EB47B6"/>
    <w:rsid w:val="00EB577B"/>
    <w:rsid w:val="00EC00F2"/>
    <w:rsid w:val="00EC01F1"/>
    <w:rsid w:val="00EC2C52"/>
    <w:rsid w:val="00EC3281"/>
    <w:rsid w:val="00EC3D39"/>
    <w:rsid w:val="00ED0A85"/>
    <w:rsid w:val="00ED2C9C"/>
    <w:rsid w:val="00ED314F"/>
    <w:rsid w:val="00ED3250"/>
    <w:rsid w:val="00ED3D66"/>
    <w:rsid w:val="00ED4F6B"/>
    <w:rsid w:val="00EE0BB4"/>
    <w:rsid w:val="00EE0EE2"/>
    <w:rsid w:val="00EE10A8"/>
    <w:rsid w:val="00EE1282"/>
    <w:rsid w:val="00EE3EE1"/>
    <w:rsid w:val="00EE42DE"/>
    <w:rsid w:val="00EE5051"/>
    <w:rsid w:val="00EE5C5A"/>
    <w:rsid w:val="00EE683F"/>
    <w:rsid w:val="00EE692C"/>
    <w:rsid w:val="00EE6CF8"/>
    <w:rsid w:val="00EE73A7"/>
    <w:rsid w:val="00EF4AD9"/>
    <w:rsid w:val="00EF4CEC"/>
    <w:rsid w:val="00EF6AC0"/>
    <w:rsid w:val="00F021A5"/>
    <w:rsid w:val="00F031BF"/>
    <w:rsid w:val="00F033C5"/>
    <w:rsid w:val="00F033D9"/>
    <w:rsid w:val="00F04ACC"/>
    <w:rsid w:val="00F07BD6"/>
    <w:rsid w:val="00F1018D"/>
    <w:rsid w:val="00F115CD"/>
    <w:rsid w:val="00F12081"/>
    <w:rsid w:val="00F12A11"/>
    <w:rsid w:val="00F15579"/>
    <w:rsid w:val="00F1567A"/>
    <w:rsid w:val="00F164F8"/>
    <w:rsid w:val="00F17906"/>
    <w:rsid w:val="00F22735"/>
    <w:rsid w:val="00F23649"/>
    <w:rsid w:val="00F2579C"/>
    <w:rsid w:val="00F30995"/>
    <w:rsid w:val="00F32999"/>
    <w:rsid w:val="00F336BE"/>
    <w:rsid w:val="00F34C19"/>
    <w:rsid w:val="00F350EF"/>
    <w:rsid w:val="00F36837"/>
    <w:rsid w:val="00F37B01"/>
    <w:rsid w:val="00F40BFC"/>
    <w:rsid w:val="00F420C0"/>
    <w:rsid w:val="00F42DF3"/>
    <w:rsid w:val="00F44735"/>
    <w:rsid w:val="00F460D6"/>
    <w:rsid w:val="00F46AA3"/>
    <w:rsid w:val="00F472DB"/>
    <w:rsid w:val="00F501A2"/>
    <w:rsid w:val="00F52C3F"/>
    <w:rsid w:val="00F53F18"/>
    <w:rsid w:val="00F54307"/>
    <w:rsid w:val="00F55244"/>
    <w:rsid w:val="00F6097D"/>
    <w:rsid w:val="00F64899"/>
    <w:rsid w:val="00F65FAF"/>
    <w:rsid w:val="00F67425"/>
    <w:rsid w:val="00F704EF"/>
    <w:rsid w:val="00F732EC"/>
    <w:rsid w:val="00F74B3A"/>
    <w:rsid w:val="00F74FA2"/>
    <w:rsid w:val="00F76AFB"/>
    <w:rsid w:val="00F8132D"/>
    <w:rsid w:val="00F81CD0"/>
    <w:rsid w:val="00F839A5"/>
    <w:rsid w:val="00F839C2"/>
    <w:rsid w:val="00F846B5"/>
    <w:rsid w:val="00F84A42"/>
    <w:rsid w:val="00F85B47"/>
    <w:rsid w:val="00F869FF"/>
    <w:rsid w:val="00F87235"/>
    <w:rsid w:val="00F92A82"/>
    <w:rsid w:val="00F92EF6"/>
    <w:rsid w:val="00F93CBC"/>
    <w:rsid w:val="00F940C9"/>
    <w:rsid w:val="00F94381"/>
    <w:rsid w:val="00F9499E"/>
    <w:rsid w:val="00F95D4A"/>
    <w:rsid w:val="00F97B54"/>
    <w:rsid w:val="00FA1274"/>
    <w:rsid w:val="00FA1A52"/>
    <w:rsid w:val="00FA3845"/>
    <w:rsid w:val="00FA4958"/>
    <w:rsid w:val="00FA56A0"/>
    <w:rsid w:val="00FA5BB3"/>
    <w:rsid w:val="00FA6527"/>
    <w:rsid w:val="00FA68FF"/>
    <w:rsid w:val="00FB088D"/>
    <w:rsid w:val="00FB151F"/>
    <w:rsid w:val="00FB16C3"/>
    <w:rsid w:val="00FB1A0E"/>
    <w:rsid w:val="00FB3D56"/>
    <w:rsid w:val="00FB4E7E"/>
    <w:rsid w:val="00FB4EB8"/>
    <w:rsid w:val="00FC16DA"/>
    <w:rsid w:val="00FC1E44"/>
    <w:rsid w:val="00FC36C7"/>
    <w:rsid w:val="00FC3E16"/>
    <w:rsid w:val="00FC4E4D"/>
    <w:rsid w:val="00FC4E68"/>
    <w:rsid w:val="00FC5346"/>
    <w:rsid w:val="00FC5ABE"/>
    <w:rsid w:val="00FC632D"/>
    <w:rsid w:val="00FC6B13"/>
    <w:rsid w:val="00FC6D67"/>
    <w:rsid w:val="00FC7920"/>
    <w:rsid w:val="00FD0299"/>
    <w:rsid w:val="00FD0970"/>
    <w:rsid w:val="00FD1692"/>
    <w:rsid w:val="00FD18A6"/>
    <w:rsid w:val="00FD1932"/>
    <w:rsid w:val="00FD3CF6"/>
    <w:rsid w:val="00FD5561"/>
    <w:rsid w:val="00FD5BAE"/>
    <w:rsid w:val="00FD6BE7"/>
    <w:rsid w:val="00FE1DF7"/>
    <w:rsid w:val="00FE299D"/>
    <w:rsid w:val="00FE3E29"/>
    <w:rsid w:val="00FE5B34"/>
    <w:rsid w:val="00FE61D6"/>
    <w:rsid w:val="00FE6809"/>
    <w:rsid w:val="00FF02D2"/>
    <w:rsid w:val="00FF0676"/>
    <w:rsid w:val="00FF17D6"/>
    <w:rsid w:val="00FF219E"/>
    <w:rsid w:val="00FF23D2"/>
    <w:rsid w:val="00FF34EB"/>
    <w:rsid w:val="00FF448C"/>
    <w:rsid w:val="00FF4BB1"/>
    <w:rsid w:val="00FF56D6"/>
    <w:rsid w:val="00FF68CF"/>
    <w:rsid w:val="00FF6C5B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E57EA8B"/>
  <w15:docId w15:val="{8082DF6D-38B5-46CE-AF80-F2687C47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30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C0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2F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lblack">
    <w:name w:val="hl_black"/>
    <w:basedOn w:val="Absatz-Standardschriftart"/>
    <w:rsid w:val="00E9620D"/>
  </w:style>
  <w:style w:type="character" w:styleId="Hyperlink">
    <w:name w:val="Hyperlink"/>
    <w:rsid w:val="00E9620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303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03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ormal1">
    <w:name w:val="normal1"/>
    <w:rsid w:val="004C76A4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fliessgross1">
    <w:name w:val="fliessgross1"/>
    <w:rsid w:val="00EC328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37E8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A37E80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A25D9"/>
    <w:pPr>
      <w:ind w:left="720"/>
    </w:pPr>
    <w:rPr>
      <w:rFonts w:ascii="Calibri" w:eastAsia="Calibri" w:hAnsi="Calibri"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61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5561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uiPriority w:val="59"/>
    <w:rsid w:val="00F03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205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0597A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0597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97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597A"/>
    <w:rPr>
      <w:rFonts w:ascii="Arial" w:hAnsi="Arial" w:cs="Arial"/>
      <w:b/>
      <w:bCs/>
    </w:rPr>
  </w:style>
  <w:style w:type="paragraph" w:customStyle="1" w:styleId="more-space-top">
    <w:name w:val="more-space-top"/>
    <w:basedOn w:val="Standard"/>
    <w:rsid w:val="005C2F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EB57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uiPriority w:val="20"/>
    <w:qFormat/>
    <w:rsid w:val="00D233A1"/>
    <w:rPr>
      <w:b/>
      <w:bCs/>
      <w:i w:val="0"/>
      <w:iCs w:val="0"/>
    </w:rPr>
  </w:style>
  <w:style w:type="character" w:styleId="Fett">
    <w:name w:val="Strong"/>
    <w:uiPriority w:val="22"/>
    <w:qFormat/>
    <w:rsid w:val="00F22735"/>
    <w:rPr>
      <w:b/>
      <w:bCs/>
    </w:rPr>
  </w:style>
  <w:style w:type="character" w:customStyle="1" w:styleId="FuzeileZchn">
    <w:name w:val="Fußzeile Zchn"/>
    <w:link w:val="Fuzeile"/>
    <w:uiPriority w:val="99"/>
    <w:rsid w:val="008C4578"/>
    <w:rPr>
      <w:rFonts w:ascii="Arial" w:hAnsi="Arial" w:cs="Arial"/>
      <w:sz w:val="24"/>
      <w:szCs w:val="24"/>
    </w:rPr>
  </w:style>
  <w:style w:type="paragraph" w:customStyle="1" w:styleId="headline3blue">
    <w:name w:val="headline_3_blue"/>
    <w:basedOn w:val="Standard"/>
    <w:rsid w:val="002774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614AC3"/>
  </w:style>
  <w:style w:type="character" w:customStyle="1" w:styleId="fbphotocaptiontext">
    <w:name w:val="fbphotocaptiontext"/>
    <w:rsid w:val="00273B70"/>
  </w:style>
  <w:style w:type="paragraph" w:styleId="Dokumentstruktur">
    <w:name w:val="Document Map"/>
    <w:basedOn w:val="Standard"/>
    <w:semiHidden/>
    <w:rsid w:val="00946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itial">
    <w:name w:val="initial"/>
    <w:rsid w:val="005A298C"/>
  </w:style>
  <w:style w:type="character" w:customStyle="1" w:styleId="stil3">
    <w:name w:val="stil3"/>
    <w:rsid w:val="005A298C"/>
  </w:style>
  <w:style w:type="character" w:customStyle="1" w:styleId="berschrift1Zchn">
    <w:name w:val="Überschrift 1 Zchn"/>
    <w:link w:val="berschrift1"/>
    <w:uiPriority w:val="9"/>
    <w:rsid w:val="002C0856"/>
    <w:rPr>
      <w:b/>
      <w:bCs/>
      <w:kern w:val="36"/>
      <w:sz w:val="48"/>
      <w:szCs w:val="48"/>
    </w:rPr>
  </w:style>
  <w:style w:type="character" w:customStyle="1" w:styleId="st">
    <w:name w:val="st"/>
    <w:rsid w:val="002C0856"/>
  </w:style>
  <w:style w:type="character" w:customStyle="1" w:styleId="KopfzeileZchn">
    <w:name w:val="Kopfzeile Zchn"/>
    <w:link w:val="Kopfzeile"/>
    <w:uiPriority w:val="99"/>
    <w:rsid w:val="00521FC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DB62FB"/>
  </w:style>
  <w:style w:type="character" w:customStyle="1" w:styleId="berschrift3Zchn">
    <w:name w:val="Überschrift 3 Zchn"/>
    <w:link w:val="berschrift3"/>
    <w:uiPriority w:val="9"/>
    <w:semiHidden/>
    <w:rsid w:val="00DB62F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lign--justify">
    <w:name w:val="align--justify"/>
    <w:basedOn w:val="Standard"/>
    <w:rsid w:val="00DB62F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59"/>
    <w:rsid w:val="002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" w:space="15" w:color="CCCCCC"/>
            <w:right w:val="none" w:sz="0" w:space="0" w:color="auto"/>
          </w:divBdr>
          <w:divsChild>
            <w:div w:id="913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as@comsens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immermann@grieshaberlo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eshaberl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4F29-1E0A-4201-A3FF-9C7DCF1F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Optimierter Werksverkehr bei Kranhersteller Terex</vt:lpstr>
    </vt:vector>
  </TitlesOfParts>
  <Company>Frost-RL</Company>
  <LinksUpToDate>false</LinksUpToDate>
  <CharactersWithSpaces>4509</CharactersWithSpaces>
  <SharedDoc>false</SharedDoc>
  <HLinks>
    <vt:vector size="6" baseType="variant"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http://www.grieshaberlog.com/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Optimierter Werksverkehr bei Kranhersteller Terex</dc:title>
  <dc:creator>cl</dc:creator>
  <cp:lastModifiedBy>Gisela Blaas</cp:lastModifiedBy>
  <cp:revision>5</cp:revision>
  <cp:lastPrinted>2019-02-18T09:14:00Z</cp:lastPrinted>
  <dcterms:created xsi:type="dcterms:W3CDTF">2019-04-17T15:15:00Z</dcterms:created>
  <dcterms:modified xsi:type="dcterms:W3CDTF">2019-04-24T06:11:00Z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