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0100" w:rsidRDefault="00A40100">
      <w:pPr>
        <w:rPr>
          <w:rFonts w:ascii="Arial" w:hAnsi="Arial"/>
          <w:sz w:val="28"/>
          <w:szCs w:val="28"/>
          <w:lang w:val="nl-NL"/>
        </w:rPr>
      </w:pPr>
    </w:p>
    <w:p w:rsidR="00B36818" w:rsidRDefault="00B36818" w:rsidP="00B36818">
      <w:r>
        <w:rPr>
          <w:rFonts w:ascii="Arial" w:hAnsi="Arial"/>
          <w:b/>
          <w:sz w:val="28"/>
          <w:szCs w:val="28"/>
        </w:rPr>
        <w:t>PRESSEINFORMATION</w:t>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t xml:space="preserve">     </w:t>
      </w:r>
    </w:p>
    <w:p w:rsidR="00B36818" w:rsidRDefault="00B36818" w:rsidP="00B36818">
      <w:pPr>
        <w:rPr>
          <w:rFonts w:ascii="Arial" w:hAnsi="Arial"/>
          <w:b/>
          <w:sz w:val="24"/>
          <w:szCs w:val="24"/>
        </w:rPr>
      </w:pPr>
    </w:p>
    <w:p w:rsidR="00B36818" w:rsidRDefault="00B36818" w:rsidP="00B36818">
      <w:pPr>
        <w:rPr>
          <w:rFonts w:ascii="Arial" w:hAnsi="Arial"/>
          <w:b/>
          <w:sz w:val="24"/>
          <w:szCs w:val="24"/>
        </w:rPr>
      </w:pPr>
    </w:p>
    <w:p w:rsidR="00B36818" w:rsidRPr="00A23297" w:rsidRDefault="005B62F8" w:rsidP="00B36818">
      <w:pPr>
        <w:rPr>
          <w:rFonts w:ascii="Arial" w:hAnsi="Arial"/>
          <w:b/>
          <w:sz w:val="32"/>
          <w:szCs w:val="32"/>
        </w:rPr>
      </w:pPr>
      <w:r>
        <w:rPr>
          <w:rFonts w:ascii="Arial" w:hAnsi="Arial"/>
          <w:b/>
          <w:sz w:val="32"/>
          <w:szCs w:val="32"/>
        </w:rPr>
        <w:t>TACHO</w:t>
      </w:r>
      <w:r w:rsidR="00076F4C">
        <w:rPr>
          <w:rFonts w:ascii="Arial" w:hAnsi="Arial"/>
          <w:b/>
          <w:sz w:val="32"/>
          <w:szCs w:val="32"/>
        </w:rPr>
        <w:t>fre</w:t>
      </w:r>
      <w:r w:rsidR="00573FBA">
        <w:rPr>
          <w:rFonts w:ascii="Arial" w:hAnsi="Arial"/>
          <w:b/>
          <w:sz w:val="32"/>
          <w:szCs w:val="32"/>
        </w:rPr>
        <w:t xml:space="preserve">sh: Messeneuheiten </w:t>
      </w:r>
      <w:r w:rsidR="00B64039">
        <w:rPr>
          <w:rFonts w:ascii="Arial" w:hAnsi="Arial"/>
          <w:b/>
          <w:sz w:val="32"/>
          <w:szCs w:val="32"/>
        </w:rPr>
        <w:t>zur</w:t>
      </w:r>
      <w:r w:rsidR="00573FBA">
        <w:rPr>
          <w:rFonts w:ascii="Arial" w:hAnsi="Arial"/>
          <w:b/>
          <w:sz w:val="32"/>
          <w:szCs w:val="32"/>
        </w:rPr>
        <w:t xml:space="preserve"> IAA</w:t>
      </w:r>
      <w:r w:rsidR="004966DF">
        <w:rPr>
          <w:rFonts w:ascii="Arial" w:hAnsi="Arial"/>
          <w:b/>
          <w:sz w:val="32"/>
          <w:szCs w:val="32"/>
        </w:rPr>
        <w:t xml:space="preserve"> 2016</w:t>
      </w:r>
    </w:p>
    <w:p w:rsidR="00A23297" w:rsidRDefault="00A23297" w:rsidP="00B36818">
      <w:pPr>
        <w:rPr>
          <w:rFonts w:ascii="Arial" w:hAnsi="Arial"/>
          <w:b/>
          <w:sz w:val="28"/>
          <w:szCs w:val="28"/>
        </w:rPr>
      </w:pPr>
    </w:p>
    <w:p w:rsidR="00B64039" w:rsidRDefault="00B36818" w:rsidP="005F49F2">
      <w:pPr>
        <w:spacing w:after="120" w:line="240" w:lineRule="auto"/>
        <w:jc w:val="both"/>
        <w:rPr>
          <w:rFonts w:ascii="Arial" w:hAnsi="Arial"/>
          <w:b/>
          <w:sz w:val="22"/>
          <w:szCs w:val="22"/>
        </w:rPr>
      </w:pPr>
      <w:r w:rsidRPr="005F49F2">
        <w:rPr>
          <w:rFonts w:ascii="Arial" w:hAnsi="Arial"/>
          <w:b/>
          <w:sz w:val="22"/>
          <w:szCs w:val="22"/>
        </w:rPr>
        <w:t>Wildau</w:t>
      </w:r>
      <w:r w:rsidR="00664B68">
        <w:rPr>
          <w:rFonts w:ascii="Arial" w:hAnsi="Arial"/>
          <w:b/>
          <w:sz w:val="22"/>
          <w:szCs w:val="22"/>
        </w:rPr>
        <w:t xml:space="preserve"> / München, 16</w:t>
      </w:r>
      <w:bookmarkStart w:id="0" w:name="_GoBack"/>
      <w:bookmarkEnd w:id="0"/>
      <w:r w:rsidR="00573FBA">
        <w:rPr>
          <w:rFonts w:ascii="Arial" w:hAnsi="Arial"/>
          <w:b/>
          <w:sz w:val="22"/>
          <w:szCs w:val="22"/>
        </w:rPr>
        <w:t>. August 2016</w:t>
      </w:r>
      <w:r w:rsidR="005B62F8">
        <w:rPr>
          <w:rFonts w:ascii="Arial" w:hAnsi="Arial"/>
          <w:b/>
          <w:sz w:val="22"/>
          <w:szCs w:val="22"/>
        </w:rPr>
        <w:t xml:space="preserve"> – TACHO</w:t>
      </w:r>
      <w:r w:rsidR="00573FBA">
        <w:rPr>
          <w:rFonts w:ascii="Arial" w:hAnsi="Arial"/>
          <w:b/>
          <w:sz w:val="22"/>
          <w:szCs w:val="22"/>
        </w:rPr>
        <w:t>fresh, ein führender</w:t>
      </w:r>
      <w:r w:rsidR="00B64039" w:rsidRPr="005F49F2">
        <w:rPr>
          <w:rFonts w:ascii="Arial" w:hAnsi="Arial"/>
          <w:b/>
          <w:sz w:val="22"/>
          <w:szCs w:val="22"/>
        </w:rPr>
        <w:t xml:space="preserve"> Anbieter von Komplett</w:t>
      </w:r>
      <w:r w:rsidRPr="005F49F2">
        <w:rPr>
          <w:rFonts w:ascii="Arial" w:hAnsi="Arial"/>
          <w:b/>
          <w:sz w:val="22"/>
          <w:szCs w:val="22"/>
        </w:rPr>
        <w:t xml:space="preserve">lösungen rund um den digitalen Tachographen, </w:t>
      </w:r>
      <w:r w:rsidR="00B64039" w:rsidRPr="005F49F2">
        <w:rPr>
          <w:rFonts w:ascii="Arial" w:hAnsi="Arial"/>
          <w:b/>
          <w:sz w:val="22"/>
          <w:szCs w:val="22"/>
        </w:rPr>
        <w:t>prä</w:t>
      </w:r>
      <w:r w:rsidRPr="005F49F2">
        <w:rPr>
          <w:rFonts w:ascii="Arial" w:hAnsi="Arial"/>
          <w:b/>
          <w:sz w:val="22"/>
          <w:szCs w:val="22"/>
        </w:rPr>
        <w:t>se</w:t>
      </w:r>
      <w:r w:rsidR="00B64039" w:rsidRPr="005F49F2">
        <w:rPr>
          <w:rFonts w:ascii="Arial" w:hAnsi="Arial"/>
          <w:b/>
          <w:sz w:val="22"/>
          <w:szCs w:val="22"/>
        </w:rPr>
        <w:t xml:space="preserve">ntiert </w:t>
      </w:r>
      <w:r w:rsidR="00573FBA">
        <w:rPr>
          <w:rFonts w:ascii="Arial" w:hAnsi="Arial"/>
          <w:b/>
          <w:sz w:val="22"/>
          <w:szCs w:val="22"/>
        </w:rPr>
        <w:t xml:space="preserve">zur </w:t>
      </w:r>
      <w:r w:rsidR="00B64039" w:rsidRPr="005F49F2">
        <w:rPr>
          <w:rFonts w:ascii="Arial" w:hAnsi="Arial"/>
          <w:b/>
          <w:sz w:val="22"/>
          <w:szCs w:val="22"/>
        </w:rPr>
        <w:t>IAA</w:t>
      </w:r>
      <w:r w:rsidR="00B45582">
        <w:rPr>
          <w:rFonts w:ascii="Arial" w:hAnsi="Arial"/>
          <w:b/>
          <w:sz w:val="22"/>
          <w:szCs w:val="22"/>
        </w:rPr>
        <w:t>-Messe</w:t>
      </w:r>
      <w:r w:rsidR="00573FBA">
        <w:rPr>
          <w:rFonts w:ascii="Arial" w:hAnsi="Arial"/>
          <w:b/>
          <w:sz w:val="22"/>
          <w:szCs w:val="22"/>
        </w:rPr>
        <w:t>:</w:t>
      </w:r>
    </w:p>
    <w:p w:rsidR="00666F6D" w:rsidRDefault="00666F6D" w:rsidP="005F49F2">
      <w:pPr>
        <w:numPr>
          <w:ilvl w:val="0"/>
          <w:numId w:val="1"/>
        </w:numPr>
        <w:spacing w:line="240" w:lineRule="auto"/>
        <w:jc w:val="both"/>
        <w:rPr>
          <w:rFonts w:ascii="Arial" w:hAnsi="Arial"/>
          <w:b/>
          <w:sz w:val="22"/>
          <w:szCs w:val="22"/>
        </w:rPr>
      </w:pPr>
      <w:r w:rsidRPr="005F49F2">
        <w:rPr>
          <w:rFonts w:ascii="Arial" w:hAnsi="Arial"/>
          <w:b/>
          <w:sz w:val="22"/>
          <w:szCs w:val="22"/>
        </w:rPr>
        <w:t>Neuen Scheduler / RDL Server</w:t>
      </w:r>
      <w:r w:rsidR="00573FBA">
        <w:rPr>
          <w:rFonts w:ascii="Arial" w:hAnsi="Arial"/>
          <w:b/>
          <w:sz w:val="22"/>
          <w:szCs w:val="22"/>
        </w:rPr>
        <w:t xml:space="preserve"> für den Download zu festen Terminen</w:t>
      </w:r>
    </w:p>
    <w:p w:rsidR="00573FBA" w:rsidRPr="005F49F2" w:rsidRDefault="00573FBA" w:rsidP="00573FBA">
      <w:pPr>
        <w:spacing w:line="240" w:lineRule="auto"/>
        <w:ind w:left="720"/>
        <w:jc w:val="both"/>
        <w:rPr>
          <w:rFonts w:ascii="Arial" w:hAnsi="Arial"/>
          <w:b/>
          <w:sz w:val="22"/>
          <w:szCs w:val="22"/>
        </w:rPr>
      </w:pPr>
    </w:p>
    <w:p w:rsidR="00666F6D" w:rsidRPr="005F49F2" w:rsidRDefault="00666F6D" w:rsidP="005F49F2">
      <w:pPr>
        <w:spacing w:line="240" w:lineRule="auto"/>
        <w:jc w:val="both"/>
        <w:rPr>
          <w:rFonts w:ascii="Arial" w:hAnsi="Arial"/>
          <w:sz w:val="22"/>
          <w:szCs w:val="22"/>
        </w:rPr>
      </w:pPr>
      <w:r w:rsidRPr="005F49F2">
        <w:rPr>
          <w:rFonts w:ascii="Arial" w:hAnsi="Arial"/>
          <w:sz w:val="22"/>
          <w:szCs w:val="22"/>
        </w:rPr>
        <w:t>Das neue Planungstool für den individuellen Remote Download der Fahrer- und Fahrzeugdaten aus dem digitalen Tachograp</w:t>
      </w:r>
      <w:r w:rsidR="005B62F8">
        <w:rPr>
          <w:rFonts w:ascii="Arial" w:hAnsi="Arial"/>
          <w:sz w:val="22"/>
          <w:szCs w:val="22"/>
        </w:rPr>
        <w:t xml:space="preserve">hen </w:t>
      </w:r>
      <w:r w:rsidRPr="005F49F2">
        <w:rPr>
          <w:rFonts w:ascii="Arial" w:hAnsi="Arial"/>
          <w:sz w:val="22"/>
          <w:szCs w:val="22"/>
        </w:rPr>
        <w:t xml:space="preserve">ermöglicht nun auch den Download zu festen Terminen oder in bestimmten Frequenzen (z.B. täglich) pro Fahrer- und/oder Fahrzeuge. Gleichzeitig ist </w:t>
      </w:r>
      <w:r w:rsidR="005B62F8">
        <w:rPr>
          <w:rFonts w:ascii="Arial" w:hAnsi="Arial"/>
          <w:sz w:val="22"/>
          <w:szCs w:val="22"/>
        </w:rPr>
        <w:t>auch ein Kartenrack für bis zu sechs</w:t>
      </w:r>
      <w:r w:rsidR="004966DF">
        <w:rPr>
          <w:rFonts w:ascii="Arial" w:hAnsi="Arial"/>
          <w:sz w:val="22"/>
          <w:szCs w:val="22"/>
        </w:rPr>
        <w:t xml:space="preserve"> Unternehmerkarten verfügbar, </w:t>
      </w:r>
      <w:r w:rsidRPr="005F49F2">
        <w:rPr>
          <w:rFonts w:ascii="Arial" w:hAnsi="Arial"/>
          <w:sz w:val="22"/>
          <w:szCs w:val="22"/>
        </w:rPr>
        <w:t>um so einen schnelleren Remote Download zu erzielen.</w:t>
      </w:r>
    </w:p>
    <w:p w:rsidR="00666F6D" w:rsidRPr="005F49F2" w:rsidRDefault="00666F6D" w:rsidP="005F49F2">
      <w:pPr>
        <w:spacing w:line="240" w:lineRule="auto"/>
        <w:jc w:val="both"/>
        <w:rPr>
          <w:rFonts w:ascii="Arial" w:hAnsi="Arial"/>
          <w:b/>
          <w:sz w:val="22"/>
          <w:szCs w:val="22"/>
        </w:rPr>
      </w:pPr>
    </w:p>
    <w:p w:rsidR="00666F6D" w:rsidRPr="005F49F2" w:rsidRDefault="005F49F2" w:rsidP="005F49F2">
      <w:pPr>
        <w:numPr>
          <w:ilvl w:val="0"/>
          <w:numId w:val="1"/>
        </w:numPr>
        <w:spacing w:line="240" w:lineRule="auto"/>
        <w:rPr>
          <w:rFonts w:ascii="Arial" w:hAnsi="Arial"/>
          <w:b/>
          <w:sz w:val="22"/>
          <w:szCs w:val="22"/>
        </w:rPr>
      </w:pPr>
      <w:r w:rsidRPr="005F49F2">
        <w:rPr>
          <w:rFonts w:ascii="Arial" w:hAnsi="Arial"/>
          <w:b/>
          <w:sz w:val="22"/>
          <w:szCs w:val="22"/>
        </w:rPr>
        <w:t>A</w:t>
      </w:r>
      <w:r>
        <w:rPr>
          <w:rFonts w:ascii="Arial" w:hAnsi="Arial"/>
          <w:b/>
          <w:sz w:val="22"/>
          <w:szCs w:val="22"/>
        </w:rPr>
        <w:t>utomatischen Datentransfer in bestehende Archivierungssysteme</w:t>
      </w:r>
    </w:p>
    <w:p w:rsidR="005F49F2" w:rsidRPr="005F49F2" w:rsidRDefault="005F49F2" w:rsidP="005F49F2">
      <w:pPr>
        <w:spacing w:line="240" w:lineRule="auto"/>
        <w:rPr>
          <w:rFonts w:ascii="Arial" w:hAnsi="Arial"/>
          <w:b/>
          <w:sz w:val="22"/>
          <w:szCs w:val="22"/>
        </w:rPr>
      </w:pPr>
    </w:p>
    <w:p w:rsidR="00666F6D" w:rsidRDefault="00573FBA" w:rsidP="00B36818">
      <w:pPr>
        <w:spacing w:after="120" w:line="240" w:lineRule="auto"/>
        <w:jc w:val="both"/>
        <w:rPr>
          <w:rFonts w:ascii="Arial" w:hAnsi="Arial"/>
          <w:sz w:val="22"/>
          <w:szCs w:val="22"/>
        </w:rPr>
      </w:pPr>
      <w:r>
        <w:rPr>
          <w:rFonts w:ascii="Arial" w:hAnsi="Arial"/>
          <w:sz w:val="22"/>
          <w:szCs w:val="22"/>
        </w:rPr>
        <w:t xml:space="preserve">Mit der </w:t>
      </w:r>
      <w:r w:rsidR="005F49F2">
        <w:rPr>
          <w:rFonts w:ascii="Arial" w:hAnsi="Arial"/>
          <w:sz w:val="22"/>
          <w:szCs w:val="22"/>
        </w:rPr>
        <w:t>neue</w:t>
      </w:r>
      <w:r>
        <w:rPr>
          <w:rFonts w:ascii="Arial" w:hAnsi="Arial"/>
          <w:sz w:val="22"/>
          <w:szCs w:val="22"/>
        </w:rPr>
        <w:t>n</w:t>
      </w:r>
      <w:r w:rsidR="005F49F2">
        <w:rPr>
          <w:rFonts w:ascii="Arial" w:hAnsi="Arial"/>
          <w:sz w:val="22"/>
          <w:szCs w:val="22"/>
        </w:rPr>
        <w:t xml:space="preserve"> API-DDD</w:t>
      </w:r>
      <w:r w:rsidR="00F91490">
        <w:rPr>
          <w:rFonts w:ascii="Arial" w:hAnsi="Arial"/>
          <w:sz w:val="22"/>
          <w:szCs w:val="22"/>
        </w:rPr>
        <w:t>-</w:t>
      </w:r>
      <w:r w:rsidR="005F49F2">
        <w:rPr>
          <w:rFonts w:ascii="Arial" w:hAnsi="Arial"/>
          <w:sz w:val="22"/>
          <w:szCs w:val="22"/>
        </w:rPr>
        <w:t xml:space="preserve">Funktion </w:t>
      </w:r>
      <w:r w:rsidR="005B62F8">
        <w:rPr>
          <w:rFonts w:ascii="Arial" w:hAnsi="Arial"/>
          <w:sz w:val="22"/>
          <w:szCs w:val="22"/>
        </w:rPr>
        <w:t xml:space="preserve">bietet </w:t>
      </w:r>
      <w:r w:rsidR="00B45582">
        <w:rPr>
          <w:rFonts w:ascii="Arial" w:hAnsi="Arial"/>
          <w:sz w:val="22"/>
          <w:szCs w:val="22"/>
        </w:rPr>
        <w:t>das Unternehmen</w:t>
      </w:r>
      <w:r>
        <w:rPr>
          <w:rFonts w:ascii="Arial" w:hAnsi="Arial"/>
          <w:sz w:val="22"/>
          <w:szCs w:val="22"/>
        </w:rPr>
        <w:t xml:space="preserve"> erstmals </w:t>
      </w:r>
      <w:r w:rsidR="005B62F8">
        <w:rPr>
          <w:rFonts w:ascii="Arial" w:hAnsi="Arial"/>
          <w:sz w:val="22"/>
          <w:szCs w:val="22"/>
        </w:rPr>
        <w:t xml:space="preserve">einen </w:t>
      </w:r>
      <w:r w:rsidR="005F49F2" w:rsidRPr="005F49F2">
        <w:rPr>
          <w:rFonts w:ascii="Arial" w:hAnsi="Arial"/>
          <w:sz w:val="22"/>
          <w:szCs w:val="22"/>
        </w:rPr>
        <w:t>automatischen Transfer von Fahrer- u</w:t>
      </w:r>
      <w:r w:rsidR="00F91490">
        <w:rPr>
          <w:rFonts w:ascii="Arial" w:hAnsi="Arial"/>
          <w:sz w:val="22"/>
          <w:szCs w:val="22"/>
        </w:rPr>
        <w:t>nd Fahrzeugdaten in besteh</w:t>
      </w:r>
      <w:r w:rsidR="00382C54">
        <w:rPr>
          <w:rFonts w:ascii="Arial" w:hAnsi="Arial"/>
          <w:sz w:val="22"/>
          <w:szCs w:val="22"/>
        </w:rPr>
        <w:t>e</w:t>
      </w:r>
      <w:r w:rsidR="00F91490">
        <w:rPr>
          <w:rFonts w:ascii="Arial" w:hAnsi="Arial"/>
          <w:sz w:val="22"/>
          <w:szCs w:val="22"/>
        </w:rPr>
        <w:t xml:space="preserve">nde </w:t>
      </w:r>
      <w:r w:rsidR="005F49F2" w:rsidRPr="005F49F2">
        <w:rPr>
          <w:rFonts w:ascii="Arial" w:hAnsi="Arial"/>
          <w:sz w:val="22"/>
          <w:szCs w:val="22"/>
        </w:rPr>
        <w:t>Arch</w:t>
      </w:r>
      <w:r w:rsidR="005F49F2">
        <w:rPr>
          <w:rFonts w:ascii="Arial" w:hAnsi="Arial"/>
          <w:sz w:val="22"/>
          <w:szCs w:val="22"/>
        </w:rPr>
        <w:t>i</w:t>
      </w:r>
      <w:r w:rsidR="005F49F2" w:rsidRPr="005F49F2">
        <w:rPr>
          <w:rFonts w:ascii="Arial" w:hAnsi="Arial"/>
          <w:sz w:val="22"/>
          <w:szCs w:val="22"/>
        </w:rPr>
        <w:t>vierungssysteme des Kunden. Die per Remote Download durch das TACHOfresh Syste</w:t>
      </w:r>
      <w:r w:rsidR="00B45582">
        <w:rPr>
          <w:rFonts w:ascii="Arial" w:hAnsi="Arial"/>
          <w:sz w:val="22"/>
          <w:szCs w:val="22"/>
        </w:rPr>
        <w:t>m übertragenen Daten werden so</w:t>
      </w:r>
      <w:r w:rsidR="005F49F2" w:rsidRPr="005F49F2">
        <w:rPr>
          <w:rFonts w:ascii="Arial" w:hAnsi="Arial"/>
          <w:sz w:val="22"/>
          <w:szCs w:val="22"/>
        </w:rPr>
        <w:t xml:space="preserve"> ohne manuellen Aufwand zyklisch (z.B. </w:t>
      </w:r>
      <w:r w:rsidR="005B62F8">
        <w:rPr>
          <w:rFonts w:ascii="Arial" w:hAnsi="Arial"/>
          <w:sz w:val="22"/>
          <w:szCs w:val="22"/>
        </w:rPr>
        <w:t xml:space="preserve">alle 15 Minuten) </w:t>
      </w:r>
      <w:r w:rsidR="005F49F2" w:rsidRPr="005F49F2">
        <w:rPr>
          <w:rFonts w:ascii="Arial" w:hAnsi="Arial"/>
          <w:sz w:val="22"/>
          <w:szCs w:val="22"/>
        </w:rPr>
        <w:t>zum Import in beliebige Archivierungssysteme</w:t>
      </w:r>
      <w:r w:rsidR="005F49F2">
        <w:rPr>
          <w:rFonts w:ascii="Arial" w:hAnsi="Arial"/>
          <w:sz w:val="22"/>
          <w:szCs w:val="22"/>
        </w:rPr>
        <w:t xml:space="preserve"> </w:t>
      </w:r>
      <w:r w:rsidR="005F49F2" w:rsidRPr="005F49F2">
        <w:rPr>
          <w:rFonts w:ascii="Arial" w:hAnsi="Arial"/>
          <w:sz w:val="22"/>
          <w:szCs w:val="22"/>
        </w:rPr>
        <w:t>bereitgestellt</w:t>
      </w:r>
      <w:r w:rsidR="005F49F2">
        <w:rPr>
          <w:rFonts w:ascii="Arial" w:hAnsi="Arial"/>
          <w:sz w:val="22"/>
          <w:szCs w:val="22"/>
        </w:rPr>
        <w:t>.</w:t>
      </w:r>
    </w:p>
    <w:p w:rsidR="00B45582" w:rsidRDefault="00B45582" w:rsidP="00B36818">
      <w:pPr>
        <w:spacing w:after="120" w:line="240" w:lineRule="auto"/>
        <w:jc w:val="both"/>
        <w:rPr>
          <w:rFonts w:ascii="Arial" w:hAnsi="Arial"/>
          <w:sz w:val="22"/>
          <w:szCs w:val="22"/>
        </w:rPr>
      </w:pPr>
      <w:r>
        <w:rPr>
          <w:rFonts w:ascii="Arial" w:hAnsi="Arial"/>
          <w:sz w:val="22"/>
          <w:szCs w:val="22"/>
        </w:rPr>
        <w:t xml:space="preserve">Weitere Informationen </w:t>
      </w:r>
      <w:r w:rsidR="00D36BB0">
        <w:rPr>
          <w:rFonts w:ascii="Arial" w:hAnsi="Arial"/>
          <w:sz w:val="22"/>
          <w:szCs w:val="22"/>
        </w:rPr>
        <w:t>erhalten</w:t>
      </w:r>
      <w:r>
        <w:rPr>
          <w:rFonts w:ascii="Arial" w:hAnsi="Arial"/>
          <w:sz w:val="22"/>
          <w:szCs w:val="22"/>
        </w:rPr>
        <w:t xml:space="preserve"> Sie unter </w:t>
      </w:r>
      <w:hyperlink r:id="rId7" w:history="1">
        <w:r w:rsidRPr="001C5934">
          <w:rPr>
            <w:rStyle w:val="Hyperlink"/>
            <w:rFonts w:ascii="Arial" w:hAnsi="Arial"/>
            <w:sz w:val="22"/>
            <w:szCs w:val="22"/>
          </w:rPr>
          <w:t>www.tachofresh.com</w:t>
        </w:r>
      </w:hyperlink>
    </w:p>
    <w:p w:rsidR="00A23297" w:rsidRDefault="00A23297" w:rsidP="00B36818">
      <w:pPr>
        <w:spacing w:line="240" w:lineRule="auto"/>
        <w:rPr>
          <w:rFonts w:ascii="Arial" w:hAnsi="Arial"/>
          <w:b/>
          <w:color w:val="000000"/>
          <w:sz w:val="22"/>
          <w:szCs w:val="22"/>
        </w:rPr>
      </w:pPr>
    </w:p>
    <w:p w:rsidR="00B36818" w:rsidRPr="00F128B2" w:rsidRDefault="00B36818" w:rsidP="00B36818">
      <w:pPr>
        <w:spacing w:line="240" w:lineRule="auto"/>
        <w:rPr>
          <w:rFonts w:ascii="Arial" w:hAnsi="Arial"/>
          <w:b/>
          <w:color w:val="000000"/>
          <w:sz w:val="22"/>
          <w:szCs w:val="22"/>
        </w:rPr>
      </w:pPr>
      <w:r w:rsidRPr="00F128B2">
        <w:rPr>
          <w:rFonts w:ascii="Arial" w:hAnsi="Arial"/>
          <w:b/>
          <w:color w:val="000000"/>
          <w:sz w:val="22"/>
          <w:szCs w:val="22"/>
        </w:rPr>
        <w:t>Pressekontakt</w:t>
      </w:r>
    </w:p>
    <w:p w:rsidR="00B36818" w:rsidRPr="00382C54" w:rsidRDefault="006F67A8" w:rsidP="00B36818">
      <w:pPr>
        <w:spacing w:line="240" w:lineRule="auto"/>
        <w:rPr>
          <w:rFonts w:ascii="Arial" w:hAnsi="Arial"/>
          <w:color w:val="000000"/>
          <w:sz w:val="22"/>
          <w:szCs w:val="22"/>
        </w:rPr>
      </w:pPr>
      <w:r>
        <w:rPr>
          <w:rFonts w:ascii="Arial" w:hAnsi="Arial"/>
          <w:color w:val="000000"/>
          <w:sz w:val="22"/>
          <w:szCs w:val="22"/>
        </w:rPr>
        <w:t>TACHO</w:t>
      </w:r>
      <w:r w:rsidR="00B36818" w:rsidRPr="00382C54">
        <w:rPr>
          <w:rFonts w:ascii="Arial" w:hAnsi="Arial"/>
          <w:color w:val="000000"/>
          <w:sz w:val="22"/>
          <w:szCs w:val="22"/>
        </w:rPr>
        <w:t>fresh GmbH</w:t>
      </w:r>
    </w:p>
    <w:p w:rsidR="00B36818" w:rsidRPr="00F128B2" w:rsidRDefault="00B36818" w:rsidP="00B36818">
      <w:pPr>
        <w:spacing w:line="240" w:lineRule="auto"/>
        <w:rPr>
          <w:rFonts w:ascii="Arial" w:hAnsi="Arial"/>
          <w:color w:val="000000"/>
          <w:sz w:val="22"/>
          <w:szCs w:val="22"/>
        </w:rPr>
      </w:pPr>
      <w:r w:rsidRPr="00F128B2">
        <w:rPr>
          <w:rFonts w:ascii="Arial" w:hAnsi="Arial"/>
          <w:color w:val="000000"/>
          <w:sz w:val="22"/>
          <w:szCs w:val="22"/>
        </w:rPr>
        <w:t>Walther Bernard</w:t>
      </w:r>
    </w:p>
    <w:p w:rsidR="00B36818" w:rsidRPr="00F128B2" w:rsidRDefault="00B36818" w:rsidP="00B36818">
      <w:pPr>
        <w:spacing w:line="240" w:lineRule="auto"/>
        <w:rPr>
          <w:rFonts w:ascii="Arial" w:hAnsi="Arial"/>
          <w:color w:val="000000"/>
          <w:sz w:val="22"/>
          <w:szCs w:val="22"/>
        </w:rPr>
      </w:pPr>
      <w:r w:rsidRPr="00F128B2">
        <w:rPr>
          <w:rFonts w:ascii="Arial" w:hAnsi="Arial"/>
          <w:color w:val="000000"/>
          <w:sz w:val="22"/>
          <w:szCs w:val="22"/>
        </w:rPr>
        <w:t>Schmiedestraße 2</w:t>
      </w:r>
      <w:r w:rsidR="008A7769">
        <w:rPr>
          <w:rFonts w:ascii="Arial" w:hAnsi="Arial"/>
          <w:color w:val="000000"/>
          <w:sz w:val="22"/>
          <w:szCs w:val="22"/>
        </w:rPr>
        <w:t xml:space="preserve"> </w:t>
      </w:r>
      <w:r w:rsidRPr="00F128B2">
        <w:rPr>
          <w:rFonts w:ascii="Arial" w:hAnsi="Arial"/>
          <w:color w:val="000000"/>
          <w:sz w:val="22"/>
          <w:szCs w:val="22"/>
        </w:rPr>
        <w:t>B</w:t>
      </w:r>
    </w:p>
    <w:p w:rsidR="00B36818" w:rsidRPr="00F128B2" w:rsidRDefault="00B36818" w:rsidP="00B36818">
      <w:pPr>
        <w:spacing w:line="240" w:lineRule="auto"/>
        <w:rPr>
          <w:rFonts w:ascii="Arial" w:hAnsi="Arial"/>
          <w:color w:val="000000"/>
          <w:sz w:val="22"/>
          <w:szCs w:val="22"/>
        </w:rPr>
      </w:pPr>
      <w:r w:rsidRPr="00F128B2">
        <w:rPr>
          <w:rFonts w:ascii="Arial" w:hAnsi="Arial"/>
          <w:color w:val="000000"/>
          <w:sz w:val="22"/>
          <w:szCs w:val="22"/>
        </w:rPr>
        <w:t xml:space="preserve">15745 Wildau </w:t>
      </w:r>
    </w:p>
    <w:p w:rsidR="00B36818" w:rsidRPr="00F128B2" w:rsidRDefault="00B36818" w:rsidP="00B36818">
      <w:pPr>
        <w:spacing w:line="240" w:lineRule="auto"/>
        <w:rPr>
          <w:rFonts w:ascii="Arial" w:hAnsi="Arial"/>
          <w:color w:val="000000"/>
          <w:sz w:val="22"/>
          <w:szCs w:val="22"/>
        </w:rPr>
      </w:pPr>
      <w:r w:rsidRPr="00F128B2">
        <w:rPr>
          <w:rFonts w:ascii="Arial" w:hAnsi="Arial"/>
          <w:color w:val="000000"/>
          <w:sz w:val="22"/>
          <w:szCs w:val="22"/>
        </w:rPr>
        <w:t>Telefon: 0160-70 80 400</w:t>
      </w:r>
    </w:p>
    <w:p w:rsidR="00B36818" w:rsidRPr="00F128B2" w:rsidRDefault="00B36818" w:rsidP="00B36818">
      <w:pPr>
        <w:spacing w:line="240" w:lineRule="auto"/>
        <w:rPr>
          <w:rFonts w:ascii="Arial" w:hAnsi="Arial"/>
          <w:color w:val="000000"/>
          <w:sz w:val="22"/>
          <w:szCs w:val="22"/>
        </w:rPr>
      </w:pPr>
      <w:r w:rsidRPr="00F128B2">
        <w:rPr>
          <w:rFonts w:ascii="Arial" w:hAnsi="Arial"/>
          <w:color w:val="000000"/>
          <w:sz w:val="22"/>
          <w:szCs w:val="22"/>
        </w:rPr>
        <w:t>E-Mail: walther.bernard@tachofresh.</w:t>
      </w:r>
      <w:r w:rsidR="008A7769">
        <w:rPr>
          <w:rFonts w:ascii="Arial" w:hAnsi="Arial"/>
          <w:color w:val="000000"/>
          <w:sz w:val="22"/>
          <w:szCs w:val="22"/>
        </w:rPr>
        <w:t>com</w:t>
      </w:r>
      <w:r w:rsidRPr="00F128B2">
        <w:rPr>
          <w:rFonts w:ascii="Arial" w:hAnsi="Arial"/>
          <w:color w:val="000000"/>
          <w:sz w:val="22"/>
          <w:szCs w:val="22"/>
        </w:rPr>
        <w:t xml:space="preserve"> </w:t>
      </w:r>
    </w:p>
    <w:p w:rsidR="00B36818" w:rsidRPr="00F128B2" w:rsidRDefault="00B36818" w:rsidP="00B36818">
      <w:pPr>
        <w:spacing w:line="240" w:lineRule="auto"/>
        <w:rPr>
          <w:rFonts w:ascii="Arial" w:hAnsi="Arial"/>
          <w:color w:val="000000"/>
          <w:sz w:val="22"/>
          <w:szCs w:val="22"/>
        </w:rPr>
      </w:pPr>
    </w:p>
    <w:p w:rsidR="00143E2D" w:rsidRDefault="00143E2D" w:rsidP="00143E2D">
      <w:pPr>
        <w:jc w:val="both"/>
        <w:rPr>
          <w:rFonts w:ascii="Arial" w:hAnsi="Arial"/>
          <w:b/>
          <w:sz w:val="22"/>
          <w:szCs w:val="22"/>
        </w:rPr>
      </w:pPr>
      <w:r>
        <w:rPr>
          <w:rFonts w:ascii="Arial" w:hAnsi="Arial"/>
          <w:b/>
          <w:sz w:val="22"/>
          <w:szCs w:val="22"/>
        </w:rPr>
        <w:t xml:space="preserve">Über TACHOfresh </w:t>
      </w:r>
    </w:p>
    <w:p w:rsidR="00143E2D" w:rsidRDefault="00143E2D" w:rsidP="00143E2D">
      <w:pPr>
        <w:tabs>
          <w:tab w:val="left" w:pos="2888"/>
        </w:tabs>
        <w:jc w:val="both"/>
        <w:rPr>
          <w:rFonts w:ascii="Arial" w:hAnsi="Arial"/>
          <w:sz w:val="22"/>
          <w:szCs w:val="22"/>
        </w:rPr>
      </w:pPr>
      <w:r>
        <w:rPr>
          <w:rFonts w:ascii="Arial" w:hAnsi="Arial"/>
          <w:sz w:val="22"/>
          <w:szCs w:val="22"/>
        </w:rPr>
        <w:tab/>
      </w:r>
    </w:p>
    <w:p w:rsidR="00143E2D" w:rsidRDefault="00143E2D" w:rsidP="00143E2D">
      <w:pPr>
        <w:jc w:val="both"/>
        <w:rPr>
          <w:rFonts w:ascii="Arial" w:hAnsi="Arial"/>
          <w:sz w:val="22"/>
          <w:szCs w:val="22"/>
        </w:rPr>
      </w:pPr>
      <w:r>
        <w:rPr>
          <w:rFonts w:ascii="Arial" w:hAnsi="Arial"/>
          <w:sz w:val="22"/>
          <w:szCs w:val="22"/>
        </w:rPr>
        <w:t>Das in München und Wildau bei Berlin beheimatete Unternehmen entwickelt in enger Kooperation mit der Technischen Hochschule Wildau im Forschungsfeld Informatik / Telematik Lösungen  für die Transport- und Logistikbranche.</w:t>
      </w:r>
    </w:p>
    <w:p w:rsidR="00143E2D" w:rsidRDefault="00143E2D" w:rsidP="00143E2D">
      <w:pPr>
        <w:jc w:val="both"/>
        <w:rPr>
          <w:rFonts w:ascii="Arial" w:hAnsi="Arial"/>
          <w:sz w:val="22"/>
          <w:szCs w:val="22"/>
        </w:rPr>
      </w:pPr>
      <w:r>
        <w:rPr>
          <w:rFonts w:ascii="Arial" w:hAnsi="Arial"/>
          <w:sz w:val="22"/>
          <w:szCs w:val="22"/>
        </w:rPr>
        <w:t>TACHOfresh ermöglicht neben der Archivierung und Auswertung der Fahrer- und Fahrzeugdaten aus dem digitalen Tachografen auch das Erstellen von Sozialberichten aus den Fahrerdaten sowie den Datenexport im CSV- bzw. PDF-Format. Ein integrierter Terminkalender erinnert frühzeitig an das Auslesen der Daten.</w:t>
      </w:r>
    </w:p>
    <w:p w:rsidR="00143E2D" w:rsidRDefault="00143E2D" w:rsidP="00143E2D">
      <w:pPr>
        <w:jc w:val="both"/>
        <w:rPr>
          <w:rFonts w:ascii="Arial" w:hAnsi="Arial"/>
          <w:sz w:val="22"/>
          <w:szCs w:val="22"/>
        </w:rPr>
      </w:pPr>
      <w:r>
        <w:rPr>
          <w:rFonts w:ascii="Arial" w:hAnsi="Arial"/>
          <w:sz w:val="22"/>
          <w:szCs w:val="22"/>
        </w:rPr>
        <w:t>Eine weitere Funktion ist die Online-Übertragung der aktuellen Lenk- und Ruhezeiten sowie die Anzeige des verbleibenden Lenk- und Ruhezeitbudgets für Fahrer und Beifahrer. Warnhinweise und Verstöße (z. B. Lenkzeit- und Geschwindigkeitsüberschreitungen) sowie aktuelle und zurückliegende Fahrzeugdaten (z. B. Positionsangabe, Kilometerstand, Fahrzeugstatus, Geschwindigkeit etc.) werden in der Zentrale auf dem Bildschirm angezeigt.</w:t>
      </w:r>
    </w:p>
    <w:p w:rsidR="00A40100" w:rsidRDefault="00143E2D" w:rsidP="00382C54">
      <w:pPr>
        <w:jc w:val="both"/>
        <w:rPr>
          <w:rFonts w:ascii="Trebuchet MS" w:hAnsi="Trebuchet MS"/>
        </w:rPr>
      </w:pPr>
      <w:r>
        <w:rPr>
          <w:rFonts w:ascii="Arial" w:hAnsi="Arial"/>
          <w:sz w:val="22"/>
          <w:szCs w:val="22"/>
        </w:rPr>
        <w:t>Der Remote Download ermöglicht das Auslesen signierter Fahrer- und Fahrzeugdaten sowie deren automatische Übertragung per GPRS-Mobilfunkverbindung direkt aus dem Fahrzeug an TACHOfresh – ohne dass die Fahrzeuge auf das Betriebsgelände kommen müssen. Hierzu braucht in der Zentrale lediglich die Unternehmerkarte in einen Kartenleser gesteckt zu werden. Derzeit betreut TACHOfresh mit seinem Partnernetzwerk europaweit mehr als 2.000 Kunden.</w:t>
      </w:r>
      <w:r w:rsidR="00A40100">
        <w:rPr>
          <w:rFonts w:ascii="Arial" w:hAnsi="Arial"/>
          <w:b/>
          <w:lang w:val="nl-NL"/>
        </w:rPr>
        <w:t xml:space="preserve">       </w:t>
      </w:r>
      <w:r w:rsidR="00A40100">
        <w:rPr>
          <w:rFonts w:ascii="Trebuchet MS" w:hAnsi="Trebuchet MS"/>
          <w:b/>
        </w:rPr>
        <w:t xml:space="preserve">  </w:t>
      </w:r>
    </w:p>
    <w:sectPr w:rsidR="00A40100">
      <w:headerReference w:type="default" r:id="rId8"/>
      <w:pgSz w:w="11906" w:h="16838"/>
      <w:pgMar w:top="1417" w:right="1417" w:bottom="1134" w:left="1417" w:header="708" w:footer="720"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5D5" w:rsidRDefault="00EB65D5">
      <w:pPr>
        <w:spacing w:line="240" w:lineRule="auto"/>
      </w:pPr>
      <w:r>
        <w:separator/>
      </w:r>
    </w:p>
  </w:endnote>
  <w:endnote w:type="continuationSeparator" w:id="0">
    <w:p w:rsidR="00EB65D5" w:rsidRDefault="00EB6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5D5" w:rsidRDefault="00EB65D5">
      <w:pPr>
        <w:spacing w:line="240" w:lineRule="auto"/>
      </w:pPr>
      <w:r>
        <w:separator/>
      </w:r>
    </w:p>
  </w:footnote>
  <w:footnote w:type="continuationSeparator" w:id="0">
    <w:p w:rsidR="00EB65D5" w:rsidRDefault="00EB65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100" w:rsidRDefault="00A40100">
    <w:pPr>
      <w:pStyle w:val="Kopfzeile"/>
    </w:pPr>
    <w:r>
      <w:t xml:space="preserve">         </w:t>
    </w:r>
    <w:r>
      <w:rPr>
        <w:rFonts w:ascii="Arial" w:hAnsi="Arial"/>
        <w:sz w:val="28"/>
        <w:szCs w:val="28"/>
      </w:rPr>
      <w:t xml:space="preserve">                                          </w:t>
    </w:r>
    <w:r w:rsidR="00E04801">
      <w:rPr>
        <w:noProof/>
        <w:lang w:eastAsia="de-DE"/>
      </w:rPr>
      <w:drawing>
        <wp:inline distT="0" distB="0" distL="0" distR="0">
          <wp:extent cx="1965325" cy="4102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325" cy="410210"/>
                  </a:xfrm>
                  <a:prstGeom prst="rect">
                    <a:avLst/>
                  </a:prstGeom>
                  <a:solidFill>
                    <a:srgbClr val="FFFFFF"/>
                  </a:solid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17A81"/>
    <w:multiLevelType w:val="hybridMultilevel"/>
    <w:tmpl w:val="9C8296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2A37F2F"/>
    <w:multiLevelType w:val="hybridMultilevel"/>
    <w:tmpl w:val="1AAEC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activeWritingStyle w:appName="MSWord" w:lang="da-DK" w:vendorID="64" w:dllVersion="131078" w:nlCheck="1" w:checkStyle="0"/>
  <w:activeWritingStyle w:appName="MSWord" w:lang="it-IT" w:vendorID="64" w:dllVersion="131078" w:nlCheck="1" w:checkStyle="0"/>
  <w:activeWritingStyle w:appName="MSWord" w:lang="de-DE"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D9"/>
    <w:rsid w:val="0001498F"/>
    <w:rsid w:val="00030F93"/>
    <w:rsid w:val="00076F4C"/>
    <w:rsid w:val="000C24EF"/>
    <w:rsid w:val="00143E2D"/>
    <w:rsid w:val="00153038"/>
    <w:rsid w:val="00176F5B"/>
    <w:rsid w:val="001B006B"/>
    <w:rsid w:val="001C3CBA"/>
    <w:rsid w:val="002940F2"/>
    <w:rsid w:val="002F28C0"/>
    <w:rsid w:val="00302A8C"/>
    <w:rsid w:val="0030796F"/>
    <w:rsid w:val="00382C54"/>
    <w:rsid w:val="003A7CF0"/>
    <w:rsid w:val="003B1587"/>
    <w:rsid w:val="003C1AD9"/>
    <w:rsid w:val="004125EE"/>
    <w:rsid w:val="00433AEC"/>
    <w:rsid w:val="004755AC"/>
    <w:rsid w:val="004966DF"/>
    <w:rsid w:val="004C7448"/>
    <w:rsid w:val="00573FBA"/>
    <w:rsid w:val="005B62F8"/>
    <w:rsid w:val="005F0A5B"/>
    <w:rsid w:val="005F49F2"/>
    <w:rsid w:val="00644A91"/>
    <w:rsid w:val="00664B68"/>
    <w:rsid w:val="00666F6D"/>
    <w:rsid w:val="00695989"/>
    <w:rsid w:val="006E54CA"/>
    <w:rsid w:val="006F67A8"/>
    <w:rsid w:val="007173A5"/>
    <w:rsid w:val="00781602"/>
    <w:rsid w:val="0088267B"/>
    <w:rsid w:val="008A7769"/>
    <w:rsid w:val="008B0377"/>
    <w:rsid w:val="008D4C35"/>
    <w:rsid w:val="008D7018"/>
    <w:rsid w:val="009C53F4"/>
    <w:rsid w:val="00A06C72"/>
    <w:rsid w:val="00A23297"/>
    <w:rsid w:val="00A32248"/>
    <w:rsid w:val="00A40100"/>
    <w:rsid w:val="00A90405"/>
    <w:rsid w:val="00AA3FF1"/>
    <w:rsid w:val="00AE3277"/>
    <w:rsid w:val="00B36818"/>
    <w:rsid w:val="00B45582"/>
    <w:rsid w:val="00B64039"/>
    <w:rsid w:val="00B7392B"/>
    <w:rsid w:val="00BA2F49"/>
    <w:rsid w:val="00BB746F"/>
    <w:rsid w:val="00C0239E"/>
    <w:rsid w:val="00C30637"/>
    <w:rsid w:val="00C44C2A"/>
    <w:rsid w:val="00C61FE0"/>
    <w:rsid w:val="00CA3AFB"/>
    <w:rsid w:val="00CA4983"/>
    <w:rsid w:val="00CB185C"/>
    <w:rsid w:val="00CE7AAC"/>
    <w:rsid w:val="00D36BB0"/>
    <w:rsid w:val="00D56477"/>
    <w:rsid w:val="00DC7D22"/>
    <w:rsid w:val="00DE4A9C"/>
    <w:rsid w:val="00DE694C"/>
    <w:rsid w:val="00E04801"/>
    <w:rsid w:val="00E0695F"/>
    <w:rsid w:val="00EA3CE0"/>
    <w:rsid w:val="00EB65D5"/>
    <w:rsid w:val="00F128B2"/>
    <w:rsid w:val="00F42D7B"/>
    <w:rsid w:val="00F91490"/>
    <w:rsid w:val="00FB3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988DF5D-557B-4841-AC9D-A7BC0AFF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line="100" w:lineRule="atLeast"/>
    </w:pPr>
    <w:rPr>
      <w:rFonts w:ascii="Verdana" w:hAnsi="Verdana" w:cs="Arial"/>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563C1"/>
      <w:u w:val="single"/>
    </w:rPr>
  </w:style>
  <w:style w:type="character" w:customStyle="1" w:styleId="SprechblasentextZchn">
    <w:name w:val="Sprechblasentext Zchn"/>
    <w:rPr>
      <w:rFonts w:ascii="Segoe UI" w:eastAsia="Times New Roman" w:hAnsi="Segoe UI" w:cs="Segoe UI"/>
      <w:sz w:val="18"/>
      <w:szCs w:val="18"/>
    </w:rPr>
  </w:style>
  <w:style w:type="character" w:customStyle="1" w:styleId="KopfzeileZchn">
    <w:name w:val="Kopfzeile Zchn"/>
    <w:rPr>
      <w:rFonts w:ascii="Verdana" w:eastAsia="Times New Roman" w:hAnsi="Verdana" w:cs="Arial"/>
      <w:sz w:val="20"/>
      <w:szCs w:val="20"/>
    </w:rPr>
  </w:style>
  <w:style w:type="character" w:customStyle="1" w:styleId="FuzeileZchn">
    <w:name w:val="Fußzeile Zchn"/>
    <w:rPr>
      <w:rFonts w:ascii="Verdana" w:eastAsia="Times New Roman" w:hAnsi="Verdana" w:cs="Arial"/>
      <w:sz w:val="20"/>
      <w:szCs w:val="20"/>
    </w:rPr>
  </w:style>
  <w:style w:type="character" w:customStyle="1" w:styleId="hps">
    <w:name w:val="hps"/>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KeinLeerraum1">
    <w:name w:val="Kein Leerraum1"/>
    <w:pPr>
      <w:suppressAutoHyphens/>
      <w:spacing w:line="100" w:lineRule="atLeast"/>
    </w:pPr>
    <w:rPr>
      <w:rFonts w:ascii="Verdana" w:hAnsi="Verdana" w:cs="Arial"/>
      <w:lang w:eastAsia="ar-SA"/>
    </w:rPr>
  </w:style>
  <w:style w:type="paragraph" w:customStyle="1" w:styleId="Sprechblasentext1">
    <w:name w:val="Sprechblasentext1"/>
    <w:basedOn w:val="Standard"/>
    <w:rPr>
      <w:rFonts w:ascii="Segoe UI" w:hAnsi="Segoe UI" w:cs="Segoe UI"/>
      <w:sz w:val="18"/>
      <w:szCs w:val="18"/>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berarbeitung1">
    <w:name w:val="Überarbeitung1"/>
    <w:pPr>
      <w:suppressAutoHyphens/>
      <w:spacing w:line="100" w:lineRule="atLeast"/>
    </w:pPr>
    <w:rPr>
      <w:rFonts w:ascii="Verdana" w:hAnsi="Verdana" w:cs="Arial"/>
      <w:lang w:eastAsia="ar-SA"/>
    </w:rPr>
  </w:style>
  <w:style w:type="paragraph" w:styleId="Sprechblasentext">
    <w:name w:val="Balloon Text"/>
    <w:basedOn w:val="Standard"/>
    <w:link w:val="SprechblasentextZchn1"/>
    <w:uiPriority w:val="99"/>
    <w:semiHidden/>
    <w:unhideWhenUsed/>
    <w:rsid w:val="003C1AD9"/>
    <w:pPr>
      <w:spacing w:line="240" w:lineRule="auto"/>
    </w:pPr>
    <w:rPr>
      <w:rFonts w:ascii="Segoe UI" w:hAnsi="Segoe UI" w:cs="Segoe UI"/>
      <w:sz w:val="18"/>
      <w:szCs w:val="18"/>
    </w:rPr>
  </w:style>
  <w:style w:type="character" w:customStyle="1" w:styleId="SprechblasentextZchn1">
    <w:name w:val="Sprechblasentext Zchn1"/>
    <w:link w:val="Sprechblasentext"/>
    <w:uiPriority w:val="99"/>
    <w:semiHidden/>
    <w:rsid w:val="003C1AD9"/>
    <w:rPr>
      <w:rFonts w:ascii="Segoe UI" w:hAnsi="Segoe UI" w:cs="Segoe UI"/>
      <w:sz w:val="18"/>
      <w:szCs w:val="18"/>
      <w:lang w:eastAsia="ar-SA"/>
    </w:rPr>
  </w:style>
  <w:style w:type="paragraph" w:styleId="Listenabsatz">
    <w:name w:val="List Paragraph"/>
    <w:basedOn w:val="Standard"/>
    <w:uiPriority w:val="34"/>
    <w:qFormat/>
    <w:rsid w:val="00B64039"/>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chofre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CharactersWithSpaces>
  <SharedDoc>false</SharedDoc>
  <HLinks>
    <vt:vector size="12" baseType="variant">
      <vt:variant>
        <vt:i4>3932220</vt:i4>
      </vt:variant>
      <vt:variant>
        <vt:i4>3</vt:i4>
      </vt:variant>
      <vt:variant>
        <vt:i4>0</vt:i4>
      </vt:variant>
      <vt:variant>
        <vt:i4>5</vt:i4>
      </vt:variant>
      <vt:variant>
        <vt:lpwstr>http://www.tachofresh.com/</vt:lpwstr>
      </vt:variant>
      <vt:variant>
        <vt:lpwstr/>
      </vt:variant>
      <vt:variant>
        <vt:i4>3932220</vt:i4>
      </vt:variant>
      <vt:variant>
        <vt:i4>0</vt:i4>
      </vt:variant>
      <vt:variant>
        <vt:i4>0</vt:i4>
      </vt:variant>
      <vt:variant>
        <vt:i4>5</vt:i4>
      </vt:variant>
      <vt:variant>
        <vt:lpwstr>http://www.tachofresh.com/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dc:creator>
  <cp:keywords/>
  <cp:lastModifiedBy>Benito von Mönckeberg</cp:lastModifiedBy>
  <cp:revision>9</cp:revision>
  <cp:lastPrinted>2015-04-30T10:19:00Z</cp:lastPrinted>
  <dcterms:created xsi:type="dcterms:W3CDTF">2016-08-02T10:28:00Z</dcterms:created>
  <dcterms:modified xsi:type="dcterms:W3CDTF">2016-08-16T06:14:00Z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Masternaut Three 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