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60B1" w14:textId="77777777" w:rsidR="00A314EA" w:rsidRPr="006F0015" w:rsidRDefault="006F0015" w:rsidP="002C29FB">
      <w:pPr>
        <w:spacing w:before="120" w:after="120" w:line="360" w:lineRule="auto"/>
        <w:ind w:right="-8"/>
        <w:jc w:val="both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r w:rsidRPr="006F0015">
        <w:rPr>
          <w:rFonts w:ascii="Arial" w:hAnsi="Arial" w:cs="Arial"/>
          <w:b/>
          <w:sz w:val="28"/>
          <w:szCs w:val="28"/>
          <w:lang w:val="de-DE"/>
        </w:rPr>
        <w:t>Presseinformation</w:t>
      </w:r>
    </w:p>
    <w:p w14:paraId="755F4DB3" w14:textId="77777777" w:rsidR="00A314EA" w:rsidRDefault="00A314EA" w:rsidP="002C29FB">
      <w:pPr>
        <w:spacing w:line="260" w:lineRule="exact"/>
        <w:ind w:right="-8"/>
        <w:rPr>
          <w:rFonts w:ascii="Arial MT Lt" w:hAnsi="Arial MT Lt"/>
          <w:sz w:val="22"/>
          <w:szCs w:val="22"/>
          <w:lang w:val="de-DE"/>
        </w:rPr>
      </w:pPr>
    </w:p>
    <w:p w14:paraId="38A33D17" w14:textId="77777777" w:rsidR="00696DC8" w:rsidRPr="00DB19D0" w:rsidRDefault="00696DC8" w:rsidP="00696DC8">
      <w:pPr>
        <w:spacing w:line="360" w:lineRule="auto"/>
        <w:rPr>
          <w:rStyle w:val="commentary"/>
          <w:rFonts w:ascii="Arial" w:hAnsi="Arial" w:cs="Arial"/>
        </w:rPr>
      </w:pPr>
    </w:p>
    <w:p w14:paraId="59D51856" w14:textId="77777777" w:rsidR="00696DC8" w:rsidRPr="00DB19D0" w:rsidRDefault="00696DC8" w:rsidP="00696DC8">
      <w:pPr>
        <w:spacing w:line="360" w:lineRule="auto"/>
        <w:rPr>
          <w:rStyle w:val="commentary"/>
          <w:rFonts w:ascii="Arial" w:hAnsi="Arial" w:cs="Arial"/>
          <w:sz w:val="28"/>
          <w:szCs w:val="28"/>
        </w:rPr>
      </w:pPr>
      <w:proofErr w:type="spellStart"/>
      <w:proofErr w:type="gramStart"/>
      <w:r w:rsidRPr="00DB19D0">
        <w:rPr>
          <w:rStyle w:val="commentary"/>
          <w:rFonts w:ascii="Arial" w:hAnsi="Arial" w:cs="Arial"/>
          <w:sz w:val="28"/>
          <w:szCs w:val="28"/>
        </w:rPr>
        <w:t>Easypack</w:t>
      </w:r>
      <w:proofErr w:type="spellEnd"/>
      <w:r w:rsidRPr="00DB19D0">
        <w:rPr>
          <w:rStyle w:val="commentary"/>
          <w:rFonts w:ascii="Arial" w:hAnsi="Arial" w:cs="Arial"/>
          <w:sz w:val="28"/>
          <w:szCs w:val="28"/>
        </w:rPr>
        <w:t xml:space="preserve"> </w:t>
      </w:r>
      <w:proofErr w:type="spellStart"/>
      <w:r w:rsidRPr="00DB19D0">
        <w:rPr>
          <w:rStyle w:val="commentary"/>
          <w:rFonts w:ascii="Arial" w:hAnsi="Arial" w:cs="Arial"/>
          <w:sz w:val="28"/>
          <w:szCs w:val="28"/>
        </w:rPr>
        <w:t>präsentiert</w:t>
      </w:r>
      <w:proofErr w:type="spellEnd"/>
      <w:r w:rsidRPr="00DB19D0">
        <w:rPr>
          <w:rStyle w:val="commentary"/>
          <w:rFonts w:ascii="Arial" w:hAnsi="Arial" w:cs="Arial"/>
          <w:sz w:val="28"/>
          <w:szCs w:val="28"/>
        </w:rPr>
        <w:t xml:space="preserve"> Freestyle auf </w:t>
      </w:r>
      <w:proofErr w:type="spellStart"/>
      <w:r w:rsidRPr="00DB19D0">
        <w:rPr>
          <w:rStyle w:val="commentary"/>
          <w:rFonts w:ascii="Arial" w:hAnsi="Arial" w:cs="Arial"/>
          <w:sz w:val="28"/>
          <w:szCs w:val="28"/>
        </w:rPr>
        <w:t>dem</w:t>
      </w:r>
      <w:proofErr w:type="spellEnd"/>
      <w:r w:rsidRPr="00DB19D0">
        <w:rPr>
          <w:rStyle w:val="commentary"/>
          <w:rFonts w:ascii="Arial" w:hAnsi="Arial" w:cs="Arial"/>
          <w:sz w:val="28"/>
          <w:szCs w:val="28"/>
        </w:rPr>
        <w:t xml:space="preserve"> 32.</w:t>
      </w:r>
      <w:proofErr w:type="gramEnd"/>
      <w:r w:rsidRPr="00DB19D0">
        <w:rPr>
          <w:rStyle w:val="commentary"/>
          <w:rFonts w:ascii="Arial" w:hAnsi="Arial" w:cs="Arial"/>
          <w:sz w:val="28"/>
          <w:szCs w:val="28"/>
        </w:rPr>
        <w:t xml:space="preserve"> </w:t>
      </w:r>
      <w:proofErr w:type="spellStart"/>
      <w:r w:rsidRPr="00DB19D0">
        <w:rPr>
          <w:rStyle w:val="commentary"/>
          <w:rFonts w:ascii="Arial" w:hAnsi="Arial" w:cs="Arial"/>
          <w:sz w:val="28"/>
          <w:szCs w:val="28"/>
        </w:rPr>
        <w:t>Deutschen</w:t>
      </w:r>
      <w:proofErr w:type="spellEnd"/>
      <w:r w:rsidRPr="00DB19D0">
        <w:rPr>
          <w:rStyle w:val="commentary"/>
          <w:rFonts w:ascii="Arial" w:hAnsi="Arial" w:cs="Arial"/>
          <w:sz w:val="28"/>
          <w:szCs w:val="28"/>
        </w:rPr>
        <w:t xml:space="preserve"> </w:t>
      </w:r>
      <w:proofErr w:type="spellStart"/>
      <w:r w:rsidRPr="00DB19D0">
        <w:rPr>
          <w:rStyle w:val="commentary"/>
          <w:rFonts w:ascii="Arial" w:hAnsi="Arial" w:cs="Arial"/>
          <w:sz w:val="28"/>
          <w:szCs w:val="28"/>
        </w:rPr>
        <w:t>Logistik-Kongress</w:t>
      </w:r>
      <w:proofErr w:type="spellEnd"/>
    </w:p>
    <w:p w14:paraId="5F137D79" w14:textId="77777777" w:rsidR="00696DC8" w:rsidRPr="00DB19D0" w:rsidRDefault="00696DC8" w:rsidP="00696DC8">
      <w:pPr>
        <w:tabs>
          <w:tab w:val="left" w:pos="3531"/>
        </w:tabs>
        <w:spacing w:line="360" w:lineRule="auto"/>
        <w:rPr>
          <w:rStyle w:val="commentary"/>
          <w:rFonts w:ascii="Arial" w:hAnsi="Arial" w:cs="Arial"/>
        </w:rPr>
      </w:pPr>
    </w:p>
    <w:p w14:paraId="09C169D2" w14:textId="77777777" w:rsidR="00696DC8" w:rsidRDefault="00696DC8" w:rsidP="00696DC8">
      <w:pPr>
        <w:tabs>
          <w:tab w:val="left" w:pos="3531"/>
        </w:tabs>
        <w:spacing w:line="360" w:lineRule="auto"/>
        <w:rPr>
          <w:rFonts w:ascii="Arial" w:hAnsi="Arial" w:cs="Arial"/>
        </w:rPr>
      </w:pPr>
      <w:proofErr w:type="spellStart"/>
      <w:r w:rsidRPr="0015352B">
        <w:rPr>
          <w:rFonts w:ascii="Arial" w:hAnsi="Arial" w:cs="Arial"/>
        </w:rPr>
        <w:t>Easypack</w:t>
      </w:r>
      <w:proofErr w:type="spellEnd"/>
      <w:r w:rsidRPr="00153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Ltd.</w:t>
      </w:r>
      <w:r w:rsidRPr="0015352B">
        <w:rPr>
          <w:rFonts w:ascii="Arial" w:hAnsi="Arial" w:cs="Arial"/>
        </w:rPr>
        <w:t xml:space="preserve">, der </w:t>
      </w:r>
      <w:proofErr w:type="spellStart"/>
      <w:r w:rsidRPr="0015352B">
        <w:rPr>
          <w:rFonts w:ascii="Arial" w:hAnsi="Arial" w:cs="Arial"/>
        </w:rPr>
        <w:t>führende</w:t>
      </w:r>
      <w:proofErr w:type="spellEnd"/>
      <w:r w:rsidRPr="0015352B">
        <w:rPr>
          <w:rFonts w:ascii="Arial" w:hAnsi="Arial" w:cs="Arial"/>
        </w:rPr>
        <w:t xml:space="preserve"> </w:t>
      </w:r>
      <w:proofErr w:type="spellStart"/>
      <w:r w:rsidRPr="0015352B">
        <w:rPr>
          <w:rFonts w:ascii="Arial" w:hAnsi="Arial" w:cs="Arial"/>
        </w:rPr>
        <w:t>britische</w:t>
      </w:r>
      <w:proofErr w:type="spellEnd"/>
      <w:r w:rsidRPr="0015352B">
        <w:rPr>
          <w:rFonts w:ascii="Arial" w:hAnsi="Arial" w:cs="Arial"/>
        </w:rPr>
        <w:t xml:space="preserve"> </w:t>
      </w:r>
      <w:proofErr w:type="spellStart"/>
      <w:r w:rsidRPr="0015352B">
        <w:rPr>
          <w:rFonts w:ascii="Arial" w:hAnsi="Arial" w:cs="Arial"/>
        </w:rPr>
        <w:t>Hersteller</w:t>
      </w:r>
      <w:proofErr w:type="spellEnd"/>
      <w:r w:rsidRPr="0015352B">
        <w:rPr>
          <w:rFonts w:ascii="Arial" w:hAnsi="Arial" w:cs="Arial"/>
        </w:rPr>
        <w:t xml:space="preserve"> von </w:t>
      </w:r>
      <w:proofErr w:type="spellStart"/>
      <w:r w:rsidRPr="0015352B">
        <w:rPr>
          <w:rFonts w:ascii="Arial" w:hAnsi="Arial" w:cs="Arial"/>
        </w:rPr>
        <w:t>umweltfreundlichen</w:t>
      </w:r>
      <w:proofErr w:type="spellEnd"/>
      <w:r w:rsidRPr="0015352B">
        <w:rPr>
          <w:rFonts w:ascii="Arial" w:hAnsi="Arial" w:cs="Arial"/>
        </w:rPr>
        <w:t xml:space="preserve"> </w:t>
      </w:r>
      <w:proofErr w:type="spellStart"/>
      <w:r w:rsidRPr="0015352B">
        <w:rPr>
          <w:rFonts w:ascii="Arial" w:hAnsi="Arial" w:cs="Arial"/>
        </w:rPr>
        <w:t>Verpackungslösungen</w:t>
      </w:r>
      <w:proofErr w:type="spellEnd"/>
      <w:r w:rsidRPr="00153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E7773">
        <w:rPr>
          <w:rFonts w:ascii="Arial" w:hAnsi="Arial" w:cs="Arial"/>
        </w:rPr>
        <w:t>präsentiert</w:t>
      </w:r>
      <w:proofErr w:type="spellEnd"/>
      <w:r w:rsidRPr="0015352B">
        <w:rPr>
          <w:rFonts w:ascii="Arial" w:hAnsi="Arial" w:cs="Arial"/>
        </w:rPr>
        <w:t xml:space="preserve"> </w:t>
      </w:r>
      <w:proofErr w:type="spellStart"/>
      <w:r w:rsidRPr="003E02B9">
        <w:rPr>
          <w:rFonts w:ascii="Arial" w:hAnsi="Arial" w:cs="Arial"/>
        </w:rPr>
        <w:t>mit</w:t>
      </w:r>
      <w:proofErr w:type="spellEnd"/>
      <w:r w:rsidRPr="003E02B9">
        <w:rPr>
          <w:rFonts w:ascii="Arial" w:hAnsi="Arial" w:cs="Arial"/>
        </w:rPr>
        <w:t xml:space="preserve"> Freestyle </w:t>
      </w:r>
      <w:proofErr w:type="spellStart"/>
      <w:r w:rsidRPr="003E02B9">
        <w:rPr>
          <w:rFonts w:ascii="Arial" w:hAnsi="Arial" w:cs="Arial"/>
        </w:rPr>
        <w:t>eine</w:t>
      </w:r>
      <w:proofErr w:type="spellEnd"/>
      <w:r w:rsidRPr="003E02B9">
        <w:rPr>
          <w:rFonts w:ascii="Arial" w:hAnsi="Arial" w:cs="Arial"/>
        </w:rPr>
        <w:t xml:space="preserve"> </w:t>
      </w:r>
      <w:proofErr w:type="spellStart"/>
      <w:r w:rsidRPr="003E02B9">
        <w:rPr>
          <w:rFonts w:ascii="Arial" w:hAnsi="Arial" w:cs="Arial"/>
        </w:rPr>
        <w:t>neue</w:t>
      </w:r>
      <w:proofErr w:type="spellEnd"/>
      <w:r w:rsidRPr="003E02B9">
        <w:rPr>
          <w:rFonts w:ascii="Arial" w:hAnsi="Arial" w:cs="Arial"/>
        </w:rPr>
        <w:t xml:space="preserve"> </w:t>
      </w:r>
      <w:proofErr w:type="spellStart"/>
      <w:r w:rsidRPr="003E02B9">
        <w:rPr>
          <w:rFonts w:ascii="Arial" w:hAnsi="Arial" w:cs="Arial"/>
        </w:rPr>
        <w:t>Verpackungsmaschine</w:t>
      </w:r>
      <w:proofErr w:type="spellEnd"/>
      <w:r w:rsidRPr="003E02B9">
        <w:rPr>
          <w:rFonts w:ascii="Arial" w:hAnsi="Arial" w:cs="Arial"/>
        </w:rPr>
        <w:t xml:space="preserve">, </w:t>
      </w:r>
      <w:proofErr w:type="gramStart"/>
      <w:r w:rsidRPr="003E02B9">
        <w:rPr>
          <w:rFonts w:ascii="Arial" w:hAnsi="Arial" w:cs="Arial"/>
        </w:rPr>
        <w:t>die</w:t>
      </w:r>
      <w:proofErr w:type="gramEnd"/>
      <w:r w:rsidRPr="003E02B9">
        <w:rPr>
          <w:rFonts w:ascii="Arial" w:hAnsi="Arial" w:cs="Arial"/>
        </w:rPr>
        <w:t xml:space="preserve"> das </w:t>
      </w:r>
      <w:proofErr w:type="spellStart"/>
      <w:r w:rsidRPr="003E02B9">
        <w:rPr>
          <w:rFonts w:ascii="Arial" w:hAnsi="Arial" w:cs="Arial"/>
        </w:rPr>
        <w:t>bisherige</w:t>
      </w:r>
      <w:proofErr w:type="spellEnd"/>
      <w:r w:rsidRPr="003E02B9">
        <w:rPr>
          <w:rFonts w:ascii="Arial" w:hAnsi="Arial" w:cs="Arial"/>
        </w:rPr>
        <w:t xml:space="preserve"> </w:t>
      </w:r>
      <w:proofErr w:type="spellStart"/>
      <w:r w:rsidRPr="003E02B9">
        <w:rPr>
          <w:rFonts w:ascii="Arial" w:hAnsi="Arial" w:cs="Arial"/>
        </w:rPr>
        <w:t>Sortiment</w:t>
      </w:r>
      <w:proofErr w:type="spellEnd"/>
      <w:r w:rsidRPr="003E02B9">
        <w:rPr>
          <w:rFonts w:ascii="Arial" w:hAnsi="Arial" w:cs="Arial"/>
        </w:rPr>
        <w:t xml:space="preserve"> </w:t>
      </w:r>
      <w:proofErr w:type="spellStart"/>
      <w:r w:rsidRPr="003E02B9">
        <w:rPr>
          <w:rFonts w:ascii="Arial" w:hAnsi="Arial" w:cs="Arial"/>
        </w:rPr>
        <w:t>ergänzt</w:t>
      </w:r>
      <w:proofErr w:type="spellEnd"/>
      <w:r>
        <w:rPr>
          <w:rFonts w:ascii="Arial" w:hAnsi="Arial" w:cs="Arial"/>
        </w:rPr>
        <w:t xml:space="preserve">. Die </w:t>
      </w:r>
      <w:proofErr w:type="spellStart"/>
      <w:r>
        <w:rPr>
          <w:rFonts w:ascii="Arial" w:hAnsi="Arial" w:cs="Arial"/>
        </w:rPr>
        <w:t>Maschine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vom</w:t>
      </w:r>
      <w:proofErr w:type="spellEnd"/>
      <w:r>
        <w:rPr>
          <w:rFonts w:ascii="Arial" w:hAnsi="Arial" w:cs="Arial"/>
        </w:rPr>
        <w:t xml:space="preserve"> 28. </w:t>
      </w:r>
      <w:proofErr w:type="spellStart"/>
      <w:proofErr w:type="gramStart"/>
      <w:r>
        <w:rPr>
          <w:rFonts w:ascii="Arial" w:hAnsi="Arial" w:cs="Arial"/>
        </w:rPr>
        <w:t>bis</w:t>
      </w:r>
      <w:proofErr w:type="spellEnd"/>
      <w:proofErr w:type="gramEnd"/>
      <w:r>
        <w:rPr>
          <w:rFonts w:ascii="Arial" w:hAnsi="Arial" w:cs="Arial"/>
        </w:rPr>
        <w:t xml:space="preserve"> 30. </w:t>
      </w:r>
      <w:proofErr w:type="spellStart"/>
      <w:proofErr w:type="gram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32.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Deutschen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Logistik-Kongress</w:t>
      </w:r>
      <w:proofErr w:type="spellEnd"/>
      <w:r>
        <w:rPr>
          <w:rFonts w:ascii="Arial" w:hAnsi="Arial" w:cs="Arial"/>
        </w:rPr>
        <w:t xml:space="preserve"> in Berlin </w:t>
      </w:r>
      <w:proofErr w:type="spellStart"/>
      <w:r w:rsidRPr="00CE7773">
        <w:rPr>
          <w:rFonts w:ascii="Arial" w:hAnsi="Arial" w:cs="Arial"/>
        </w:rPr>
        <w:t>ausgestellt</w:t>
      </w:r>
      <w:proofErr w:type="spellEnd"/>
      <w:r w:rsidRPr="00CE7773">
        <w:rPr>
          <w:rFonts w:ascii="Arial" w:hAnsi="Arial" w:cs="Arial"/>
        </w:rPr>
        <w:t>.</w:t>
      </w:r>
    </w:p>
    <w:p w14:paraId="5C054F1D" w14:textId="77777777" w:rsidR="00696DC8" w:rsidRPr="005F0CB7" w:rsidRDefault="00696DC8" w:rsidP="00696DC8">
      <w:pPr>
        <w:tabs>
          <w:tab w:val="left" w:pos="3531"/>
        </w:tabs>
        <w:spacing w:line="360" w:lineRule="auto"/>
        <w:rPr>
          <w:rFonts w:ascii="Arial" w:hAnsi="Arial" w:cs="Arial"/>
        </w:rPr>
      </w:pPr>
    </w:p>
    <w:p w14:paraId="52B903B8" w14:textId="067D32B6" w:rsidR="00696DC8" w:rsidRPr="003E02B9" w:rsidRDefault="00696DC8" w:rsidP="00696DC8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C02A7FE" wp14:editId="5CF36D2D">
            <wp:simplePos x="0" y="0"/>
            <wp:positionH relativeFrom="margin">
              <wp:posOffset>-1270</wp:posOffset>
            </wp:positionH>
            <wp:positionV relativeFrom="margin">
              <wp:posOffset>3582035</wp:posOffset>
            </wp:positionV>
            <wp:extent cx="1314450" cy="2331720"/>
            <wp:effectExtent l="0" t="0" r="6350" b="508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 Packtischhalterung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832A5F">
        <w:rPr>
          <w:rFonts w:ascii="Arial" w:hAnsi="Arial" w:cs="Arial"/>
          <w:i/>
          <w:sz w:val="20"/>
          <w:szCs w:val="20"/>
        </w:rPr>
        <w:t>Soest</w:t>
      </w:r>
      <w:proofErr w:type="spellEnd"/>
      <w:r w:rsidRPr="00832A5F">
        <w:rPr>
          <w:rFonts w:ascii="Arial" w:hAnsi="Arial" w:cs="Arial"/>
          <w:i/>
          <w:sz w:val="20"/>
          <w:szCs w:val="20"/>
        </w:rPr>
        <w:t xml:space="preserve">, </w:t>
      </w:r>
      <w:r w:rsidR="00D302A1">
        <w:rPr>
          <w:rFonts w:ascii="Arial" w:hAnsi="Arial" w:cs="Arial"/>
          <w:i/>
          <w:sz w:val="20"/>
          <w:szCs w:val="20"/>
        </w:rPr>
        <w:t>8</w:t>
      </w:r>
      <w:r w:rsidRPr="00832A5F">
        <w:rPr>
          <w:rFonts w:ascii="Arial" w:hAnsi="Arial" w:cs="Arial"/>
          <w:i/>
          <w:sz w:val="20"/>
          <w:szCs w:val="20"/>
        </w:rPr>
        <w:t>.</w:t>
      </w:r>
      <w:proofErr w:type="gramEnd"/>
      <w:r w:rsidRPr="00832A5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Oktober</w:t>
      </w:r>
      <w:proofErr w:type="spellEnd"/>
      <w:r w:rsidRPr="00832A5F">
        <w:rPr>
          <w:rFonts w:ascii="Arial" w:hAnsi="Arial" w:cs="Arial"/>
          <w:i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– </w:t>
      </w:r>
      <w:r w:rsidRPr="003E02B9">
        <w:rPr>
          <w:rFonts w:ascii="Arial" w:hAnsi="Arial" w:cs="Arial"/>
          <w:sz w:val="20"/>
          <w:szCs w:val="20"/>
        </w:rPr>
        <w:t xml:space="preserve">Ware, die </w:t>
      </w:r>
      <w:proofErr w:type="spellStart"/>
      <w:r w:rsidRPr="003E02B9">
        <w:rPr>
          <w:rFonts w:ascii="Arial" w:hAnsi="Arial" w:cs="Arial"/>
          <w:sz w:val="20"/>
          <w:szCs w:val="20"/>
        </w:rPr>
        <w:t>während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des Transports in der </w:t>
      </w:r>
      <w:proofErr w:type="spellStart"/>
      <w:r w:rsidRPr="003E02B9">
        <w:rPr>
          <w:rFonts w:ascii="Arial" w:hAnsi="Arial" w:cs="Arial"/>
          <w:sz w:val="20"/>
          <w:szCs w:val="20"/>
        </w:rPr>
        <w:t>Versandverpackung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hin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und her </w:t>
      </w:r>
      <w:proofErr w:type="spellStart"/>
      <w:r w:rsidRPr="003E02B9">
        <w:rPr>
          <w:rFonts w:ascii="Arial" w:hAnsi="Arial" w:cs="Arial"/>
          <w:sz w:val="20"/>
          <w:szCs w:val="20"/>
        </w:rPr>
        <w:t>rutscht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kann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beschädigt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oder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verschmutzt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werden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E02B9">
        <w:rPr>
          <w:rFonts w:ascii="Arial" w:hAnsi="Arial" w:cs="Arial"/>
          <w:sz w:val="20"/>
          <w:szCs w:val="20"/>
        </w:rPr>
        <w:t>selbst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dann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wenn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02B9">
        <w:rPr>
          <w:rFonts w:ascii="Arial" w:hAnsi="Arial" w:cs="Arial"/>
          <w:sz w:val="20"/>
          <w:szCs w:val="20"/>
        </w:rPr>
        <w:t>Hohlraum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klein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ist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02B9">
        <w:rPr>
          <w:rFonts w:ascii="Arial" w:hAnsi="Arial" w:cs="Arial"/>
          <w:sz w:val="20"/>
          <w:szCs w:val="20"/>
        </w:rPr>
        <w:t>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02B9">
        <w:rPr>
          <w:rFonts w:ascii="Arial" w:hAnsi="Arial" w:cs="Arial"/>
          <w:sz w:val="20"/>
          <w:szCs w:val="20"/>
        </w:rPr>
        <w:t>neuen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Verpackungsmaschine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Freestyle </w:t>
      </w:r>
      <w:proofErr w:type="spellStart"/>
      <w:r w:rsidRPr="003E02B9">
        <w:rPr>
          <w:rFonts w:ascii="Arial" w:hAnsi="Arial" w:cs="Arial"/>
          <w:sz w:val="20"/>
          <w:szCs w:val="20"/>
        </w:rPr>
        <w:t>bietet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Easypack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speziell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für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diese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Herausforderung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neues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Verpackungssystem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an: Die </w:t>
      </w:r>
      <w:proofErr w:type="spellStart"/>
      <w:r w:rsidRPr="003E02B9">
        <w:rPr>
          <w:rFonts w:ascii="Arial" w:hAnsi="Arial" w:cs="Arial"/>
          <w:sz w:val="20"/>
          <w:szCs w:val="20"/>
        </w:rPr>
        <w:t>Maschine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spendet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E02B9">
        <w:rPr>
          <w:rFonts w:ascii="Arial" w:hAnsi="Arial" w:cs="Arial"/>
          <w:sz w:val="20"/>
          <w:szCs w:val="20"/>
        </w:rPr>
        <w:t>Knopfdruck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zu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100 % </w:t>
      </w:r>
      <w:proofErr w:type="spellStart"/>
      <w:r w:rsidRPr="003E02B9">
        <w:rPr>
          <w:rFonts w:ascii="Arial" w:hAnsi="Arial" w:cs="Arial"/>
          <w:sz w:val="20"/>
          <w:szCs w:val="20"/>
        </w:rPr>
        <w:t>recyceltes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Papier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Breite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von 40 cm, in das die </w:t>
      </w:r>
      <w:proofErr w:type="spellStart"/>
      <w:r w:rsidRPr="003E02B9">
        <w:rPr>
          <w:rFonts w:ascii="Arial" w:hAnsi="Arial" w:cs="Arial"/>
          <w:sz w:val="20"/>
          <w:szCs w:val="20"/>
        </w:rPr>
        <w:t>Produkte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eingewickelt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werden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können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E02B9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3E02B9">
        <w:rPr>
          <w:rFonts w:ascii="Arial" w:hAnsi="Arial" w:cs="Arial"/>
          <w:sz w:val="20"/>
          <w:szCs w:val="20"/>
        </w:rPr>
        <w:t>Papier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wird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einfach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3E02B9">
        <w:rPr>
          <w:rFonts w:ascii="Arial" w:hAnsi="Arial" w:cs="Arial"/>
          <w:sz w:val="20"/>
          <w:szCs w:val="20"/>
        </w:rPr>
        <w:t>Fußtaster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angefordert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und in der </w:t>
      </w:r>
      <w:proofErr w:type="spellStart"/>
      <w:r w:rsidRPr="003E02B9">
        <w:rPr>
          <w:rFonts w:ascii="Arial" w:hAnsi="Arial" w:cs="Arial"/>
          <w:sz w:val="20"/>
          <w:szCs w:val="20"/>
        </w:rPr>
        <w:t>benötigten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Länge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abgerissen</w:t>
      </w:r>
      <w:proofErr w:type="spellEnd"/>
      <w:r w:rsidRPr="003E02B9">
        <w:rPr>
          <w:rFonts w:ascii="Arial" w:hAnsi="Arial" w:cs="Arial"/>
          <w:sz w:val="20"/>
          <w:szCs w:val="20"/>
        </w:rPr>
        <w:t>.</w:t>
      </w:r>
      <w:proofErr w:type="gramEnd"/>
    </w:p>
    <w:p w14:paraId="1ED0912C" w14:textId="77777777" w:rsidR="00696DC8" w:rsidRPr="003E02B9" w:rsidRDefault="00696DC8" w:rsidP="00696DC8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3E02B9">
        <w:rPr>
          <w:rFonts w:ascii="Arial" w:hAnsi="Arial" w:cs="Arial"/>
          <w:sz w:val="20"/>
          <w:szCs w:val="20"/>
        </w:rPr>
        <w:t>Ist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größerer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Hohlraum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zu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füllen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kann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E02B9">
        <w:rPr>
          <w:rFonts w:ascii="Arial" w:hAnsi="Arial" w:cs="Arial"/>
          <w:sz w:val="20"/>
          <w:szCs w:val="20"/>
        </w:rPr>
        <w:t>Produkt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vor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3E02B9">
        <w:rPr>
          <w:rFonts w:ascii="Arial" w:hAnsi="Arial" w:cs="Arial"/>
          <w:sz w:val="20"/>
          <w:szCs w:val="20"/>
        </w:rPr>
        <w:t>Papierspender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gehalten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und das </w:t>
      </w:r>
      <w:proofErr w:type="spellStart"/>
      <w:r w:rsidRPr="003E02B9">
        <w:rPr>
          <w:rFonts w:ascii="Arial" w:hAnsi="Arial" w:cs="Arial"/>
          <w:sz w:val="20"/>
          <w:szCs w:val="20"/>
        </w:rPr>
        <w:t>Papier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bequem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3E02B9">
        <w:rPr>
          <w:rFonts w:ascii="Arial" w:hAnsi="Arial" w:cs="Arial"/>
          <w:sz w:val="20"/>
          <w:szCs w:val="20"/>
        </w:rPr>
        <w:t>Händen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3E02B9">
        <w:rPr>
          <w:rFonts w:ascii="Arial" w:hAnsi="Arial" w:cs="Arial"/>
          <w:sz w:val="20"/>
          <w:szCs w:val="20"/>
        </w:rPr>
        <w:t>aufgefangen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3E02B9">
        <w:rPr>
          <w:rFonts w:ascii="Arial" w:hAnsi="Arial" w:cs="Arial"/>
          <w:sz w:val="20"/>
          <w:szCs w:val="20"/>
        </w:rPr>
        <w:t>werden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E02B9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3E02B9">
        <w:rPr>
          <w:rFonts w:ascii="Arial" w:hAnsi="Arial" w:cs="Arial"/>
          <w:sz w:val="20"/>
          <w:szCs w:val="20"/>
        </w:rPr>
        <w:t>entsteht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automatisch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Art </w:t>
      </w:r>
      <w:proofErr w:type="spellStart"/>
      <w:r w:rsidRPr="003E02B9">
        <w:rPr>
          <w:rFonts w:ascii="Arial" w:hAnsi="Arial" w:cs="Arial"/>
          <w:sz w:val="20"/>
          <w:szCs w:val="20"/>
        </w:rPr>
        <w:t>Polster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das den </w:t>
      </w:r>
      <w:proofErr w:type="spellStart"/>
      <w:r w:rsidRPr="003E02B9">
        <w:rPr>
          <w:rFonts w:ascii="Arial" w:hAnsi="Arial" w:cs="Arial"/>
          <w:sz w:val="20"/>
          <w:szCs w:val="20"/>
        </w:rPr>
        <w:t>Hohlraum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ausfüllt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E02B9">
        <w:rPr>
          <w:rFonts w:ascii="Arial" w:hAnsi="Arial" w:cs="Arial"/>
          <w:sz w:val="20"/>
          <w:szCs w:val="20"/>
        </w:rPr>
        <w:t>ein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Verrutschen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Ware </w:t>
      </w:r>
      <w:proofErr w:type="spellStart"/>
      <w:r w:rsidRPr="003E02B9">
        <w:rPr>
          <w:rFonts w:ascii="Arial" w:hAnsi="Arial" w:cs="Arial"/>
          <w:sz w:val="20"/>
          <w:szCs w:val="20"/>
        </w:rPr>
        <w:t>während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des Transports </w:t>
      </w:r>
      <w:proofErr w:type="spellStart"/>
      <w:r w:rsidRPr="003E02B9">
        <w:rPr>
          <w:rFonts w:ascii="Arial" w:hAnsi="Arial" w:cs="Arial"/>
          <w:sz w:val="20"/>
          <w:szCs w:val="20"/>
        </w:rPr>
        <w:t>verhindert</w:t>
      </w:r>
      <w:proofErr w:type="spellEnd"/>
      <w:r w:rsidRPr="003E02B9">
        <w:rPr>
          <w:rFonts w:ascii="Arial" w:hAnsi="Arial" w:cs="Arial"/>
          <w:sz w:val="20"/>
          <w:szCs w:val="20"/>
        </w:rPr>
        <w:t>.</w:t>
      </w:r>
      <w:proofErr w:type="gramEnd"/>
    </w:p>
    <w:p w14:paraId="425E0AF8" w14:textId="77777777" w:rsidR="00696DC8" w:rsidRPr="003E02B9" w:rsidRDefault="00696DC8" w:rsidP="00696DC8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3E02B9">
        <w:rPr>
          <w:rFonts w:ascii="Arial" w:hAnsi="Arial" w:cs="Arial"/>
          <w:sz w:val="20"/>
          <w:szCs w:val="20"/>
        </w:rPr>
        <w:t>Für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effiziente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Abläufe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kann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die Freestyle </w:t>
      </w:r>
      <w:proofErr w:type="spellStart"/>
      <w:r w:rsidRPr="003E02B9">
        <w:rPr>
          <w:rFonts w:ascii="Arial" w:hAnsi="Arial" w:cs="Arial"/>
          <w:sz w:val="20"/>
          <w:szCs w:val="20"/>
        </w:rPr>
        <w:t>sowohl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02B9">
        <w:rPr>
          <w:rFonts w:ascii="Arial" w:hAnsi="Arial" w:cs="Arial"/>
          <w:sz w:val="20"/>
          <w:szCs w:val="20"/>
        </w:rPr>
        <w:t>an</w:t>
      </w:r>
      <w:proofErr w:type="gramEnd"/>
      <w:r w:rsidRPr="003E02B9">
        <w:rPr>
          <w:rFonts w:ascii="Arial" w:hAnsi="Arial" w:cs="Arial"/>
          <w:sz w:val="20"/>
          <w:szCs w:val="20"/>
        </w:rPr>
        <w:t xml:space="preserve"> der Wand </w:t>
      </w:r>
      <w:proofErr w:type="spellStart"/>
      <w:r w:rsidRPr="003E02B9">
        <w:rPr>
          <w:rFonts w:ascii="Arial" w:hAnsi="Arial" w:cs="Arial"/>
          <w:sz w:val="20"/>
          <w:szCs w:val="20"/>
        </w:rPr>
        <w:t>als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auch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E02B9">
        <w:rPr>
          <w:rFonts w:ascii="Arial" w:hAnsi="Arial" w:cs="Arial"/>
          <w:sz w:val="20"/>
          <w:szCs w:val="20"/>
        </w:rPr>
        <w:t>einem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Ständer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oder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 </w:t>
      </w:r>
      <w:proofErr w:type="spellStart"/>
      <w:r>
        <w:rPr>
          <w:rFonts w:ascii="Arial" w:hAnsi="Arial" w:cs="Arial"/>
          <w:sz w:val="20"/>
          <w:szCs w:val="20"/>
        </w:rPr>
        <w:t>Packtisch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Foto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E02B9">
        <w:rPr>
          <w:rFonts w:ascii="Arial" w:hAnsi="Arial" w:cs="Arial"/>
          <w:sz w:val="20"/>
          <w:szCs w:val="20"/>
        </w:rPr>
        <w:t>montiert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werden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02B9">
        <w:rPr>
          <w:rFonts w:ascii="Arial" w:hAnsi="Arial" w:cs="Arial"/>
          <w:sz w:val="20"/>
          <w:szCs w:val="20"/>
        </w:rPr>
        <w:t>Damit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E02B9">
        <w:rPr>
          <w:rFonts w:ascii="Arial" w:hAnsi="Arial" w:cs="Arial"/>
          <w:sz w:val="20"/>
          <w:szCs w:val="20"/>
        </w:rPr>
        <w:t>ist</w:t>
      </w:r>
      <w:proofErr w:type="spellEnd"/>
      <w:proofErr w:type="gram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sie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überall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dort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einsetzbar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wo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sie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gebraucht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wird</w:t>
      </w:r>
      <w:proofErr w:type="spellEnd"/>
      <w:r w:rsidRPr="003E02B9">
        <w:rPr>
          <w:rFonts w:ascii="Arial" w:hAnsi="Arial" w:cs="Arial"/>
          <w:sz w:val="20"/>
          <w:szCs w:val="20"/>
        </w:rPr>
        <w:t>.</w:t>
      </w:r>
    </w:p>
    <w:p w14:paraId="2CD79899" w14:textId="77777777" w:rsidR="00696DC8" w:rsidRPr="003E02B9" w:rsidRDefault="00696DC8" w:rsidP="00696DC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E02B9">
        <w:rPr>
          <w:rFonts w:ascii="Arial" w:hAnsi="Arial" w:cs="Arial"/>
          <w:sz w:val="20"/>
          <w:szCs w:val="20"/>
        </w:rPr>
        <w:t>„</w:t>
      </w:r>
      <w:proofErr w:type="spellStart"/>
      <w:r w:rsidRPr="003E02B9">
        <w:rPr>
          <w:rFonts w:ascii="Arial" w:hAnsi="Arial" w:cs="Arial"/>
          <w:sz w:val="20"/>
          <w:szCs w:val="20"/>
        </w:rPr>
        <w:t>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Freestyle </w:t>
      </w:r>
      <w:proofErr w:type="spellStart"/>
      <w:r w:rsidRPr="003E02B9">
        <w:rPr>
          <w:rFonts w:ascii="Arial" w:hAnsi="Arial" w:cs="Arial"/>
          <w:sz w:val="20"/>
          <w:szCs w:val="20"/>
        </w:rPr>
        <w:t>können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Versender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3E02B9">
        <w:rPr>
          <w:rFonts w:ascii="Arial" w:hAnsi="Arial" w:cs="Arial"/>
          <w:sz w:val="20"/>
          <w:szCs w:val="20"/>
        </w:rPr>
        <w:t>Größe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02B9">
        <w:rPr>
          <w:rFonts w:ascii="Arial" w:hAnsi="Arial" w:cs="Arial"/>
          <w:sz w:val="20"/>
          <w:szCs w:val="20"/>
        </w:rPr>
        <w:t>Kartonagen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reduzieren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ohne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E02B9">
        <w:rPr>
          <w:rFonts w:ascii="Arial" w:hAnsi="Arial" w:cs="Arial"/>
          <w:sz w:val="20"/>
          <w:szCs w:val="20"/>
        </w:rPr>
        <w:t>Sicherheit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beim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3E02B9">
        <w:rPr>
          <w:rFonts w:ascii="Arial" w:hAnsi="Arial" w:cs="Arial"/>
          <w:sz w:val="20"/>
          <w:szCs w:val="20"/>
        </w:rPr>
        <w:t>zu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verzichten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Pr="003E02B9">
        <w:rPr>
          <w:rFonts w:ascii="Arial" w:hAnsi="Arial" w:cs="Arial"/>
          <w:sz w:val="20"/>
          <w:szCs w:val="20"/>
        </w:rPr>
        <w:t>erläutert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Geschäftsführer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Baret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Davidian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02B9">
        <w:rPr>
          <w:rFonts w:ascii="Arial" w:hAnsi="Arial" w:cs="Arial"/>
          <w:sz w:val="20"/>
          <w:szCs w:val="20"/>
        </w:rPr>
        <w:t>die</w:t>
      </w:r>
      <w:proofErr w:type="gram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Idee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zur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Entwicklung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02B9">
        <w:rPr>
          <w:rFonts w:ascii="Arial" w:hAnsi="Arial" w:cs="Arial"/>
          <w:sz w:val="20"/>
          <w:szCs w:val="20"/>
        </w:rPr>
        <w:t>neuen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Maschine</w:t>
      </w:r>
      <w:proofErr w:type="spellEnd"/>
      <w:r w:rsidRPr="003E02B9">
        <w:rPr>
          <w:rFonts w:ascii="Arial" w:hAnsi="Arial" w:cs="Arial"/>
          <w:sz w:val="20"/>
          <w:szCs w:val="20"/>
        </w:rPr>
        <w:t>. „</w:t>
      </w:r>
      <w:proofErr w:type="spellStart"/>
      <w:r w:rsidRPr="003E02B9">
        <w:rPr>
          <w:rFonts w:ascii="Arial" w:hAnsi="Arial" w:cs="Arial"/>
          <w:sz w:val="20"/>
          <w:szCs w:val="20"/>
        </w:rPr>
        <w:t>Damit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reduzieren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sie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nicht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nur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3E02B9">
        <w:rPr>
          <w:rFonts w:ascii="Arial" w:hAnsi="Arial" w:cs="Arial"/>
          <w:sz w:val="20"/>
          <w:szCs w:val="20"/>
        </w:rPr>
        <w:t>Kosten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für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Verpackungsmaterial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und Porto, </w:t>
      </w:r>
      <w:proofErr w:type="spellStart"/>
      <w:r w:rsidRPr="003E02B9">
        <w:rPr>
          <w:rFonts w:ascii="Arial" w:hAnsi="Arial" w:cs="Arial"/>
          <w:sz w:val="20"/>
          <w:szCs w:val="20"/>
        </w:rPr>
        <w:t>sondern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tun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auch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noch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etwas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Gutes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für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3E02B9">
        <w:rPr>
          <w:rFonts w:ascii="Arial" w:hAnsi="Arial" w:cs="Arial"/>
          <w:sz w:val="20"/>
          <w:szCs w:val="20"/>
        </w:rPr>
        <w:t>Umwelt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02B9">
        <w:rPr>
          <w:rFonts w:ascii="Arial" w:hAnsi="Arial" w:cs="Arial"/>
          <w:sz w:val="20"/>
          <w:szCs w:val="20"/>
        </w:rPr>
        <w:t>Denn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gerade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im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Versandhandel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wird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oft </w:t>
      </w:r>
      <w:proofErr w:type="spellStart"/>
      <w:r w:rsidRPr="003E02B9">
        <w:rPr>
          <w:rFonts w:ascii="Arial" w:hAnsi="Arial" w:cs="Arial"/>
          <w:sz w:val="20"/>
          <w:szCs w:val="20"/>
        </w:rPr>
        <w:t>viel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Luft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transportiert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3E02B9">
        <w:rPr>
          <w:rFonts w:ascii="Arial" w:hAnsi="Arial" w:cs="Arial"/>
          <w:sz w:val="20"/>
          <w:szCs w:val="20"/>
        </w:rPr>
        <w:t>zu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große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Verpackungen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gewählt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werden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E02B9">
        <w:rPr>
          <w:rFonts w:ascii="Arial" w:hAnsi="Arial" w:cs="Arial"/>
          <w:sz w:val="20"/>
          <w:szCs w:val="20"/>
        </w:rPr>
        <w:t>mit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02B9">
        <w:rPr>
          <w:rFonts w:ascii="Arial" w:hAnsi="Arial" w:cs="Arial"/>
          <w:sz w:val="20"/>
          <w:szCs w:val="20"/>
        </w:rPr>
        <w:t>Folge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dass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E02B9">
        <w:rPr>
          <w:rFonts w:ascii="Arial" w:hAnsi="Arial" w:cs="Arial"/>
          <w:sz w:val="20"/>
          <w:szCs w:val="20"/>
        </w:rPr>
        <w:t>Verkehrsaufkommen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unnötig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lastRenderedPageBreak/>
        <w:t>steigt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E02B9">
        <w:rPr>
          <w:rFonts w:ascii="Arial" w:hAnsi="Arial" w:cs="Arial"/>
          <w:sz w:val="20"/>
          <w:szCs w:val="20"/>
        </w:rPr>
        <w:t>sich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E02B9">
        <w:rPr>
          <w:rFonts w:ascii="Arial" w:hAnsi="Arial" w:cs="Arial"/>
          <w:sz w:val="20"/>
          <w:szCs w:val="20"/>
        </w:rPr>
        <w:t>Verbraucher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ärgert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2B9">
        <w:rPr>
          <w:rFonts w:ascii="Arial" w:hAnsi="Arial" w:cs="Arial"/>
          <w:sz w:val="20"/>
          <w:szCs w:val="20"/>
        </w:rPr>
        <w:t>weil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E02B9">
        <w:rPr>
          <w:rFonts w:ascii="Arial" w:hAnsi="Arial" w:cs="Arial"/>
          <w:sz w:val="20"/>
          <w:szCs w:val="20"/>
        </w:rPr>
        <w:t>Verpackungsmaterial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entsorgen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oder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im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2B9">
        <w:rPr>
          <w:rFonts w:ascii="Arial" w:hAnsi="Arial" w:cs="Arial"/>
          <w:sz w:val="20"/>
          <w:szCs w:val="20"/>
        </w:rPr>
        <w:t>besten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Fall </w:t>
      </w:r>
      <w:proofErr w:type="spellStart"/>
      <w:r w:rsidRPr="003E02B9">
        <w:rPr>
          <w:rFonts w:ascii="Arial" w:hAnsi="Arial" w:cs="Arial"/>
          <w:sz w:val="20"/>
          <w:szCs w:val="20"/>
        </w:rPr>
        <w:t>dem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Recycling </w:t>
      </w:r>
      <w:proofErr w:type="spellStart"/>
      <w:r w:rsidRPr="003E02B9">
        <w:rPr>
          <w:rFonts w:ascii="Arial" w:hAnsi="Arial" w:cs="Arial"/>
          <w:sz w:val="20"/>
          <w:szCs w:val="20"/>
        </w:rPr>
        <w:t>zuführen</w:t>
      </w:r>
      <w:proofErr w:type="spellEnd"/>
      <w:r w:rsidRPr="003E02B9">
        <w:rPr>
          <w:rFonts w:ascii="Arial" w:hAnsi="Arial" w:cs="Arial"/>
          <w:sz w:val="20"/>
          <w:szCs w:val="20"/>
        </w:rPr>
        <w:t xml:space="preserve"> muss.“</w:t>
      </w:r>
    </w:p>
    <w:p w14:paraId="5C76345C" w14:textId="6605EA84" w:rsidR="002C29FB" w:rsidRDefault="00696DC8" w:rsidP="00696DC8">
      <w:pPr>
        <w:spacing w:before="120" w:line="360" w:lineRule="auto"/>
        <w:ind w:right="-6"/>
        <w:jc w:val="both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0"/>
          <w:szCs w:val="20"/>
        </w:rPr>
        <w:t>Interessierte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können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sich</w:t>
      </w:r>
      <w:proofErr w:type="spellEnd"/>
      <w:r>
        <w:rPr>
          <w:rFonts w:ascii="Arial" w:hAnsi="Arial" w:cs="Arial"/>
          <w:sz w:val="20"/>
          <w:szCs w:val="20"/>
        </w:rPr>
        <w:t xml:space="preserve"> die Freestyle auf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32. </w:t>
      </w:r>
      <w:proofErr w:type="spellStart"/>
      <w:r>
        <w:rPr>
          <w:rFonts w:ascii="Arial" w:hAnsi="Arial" w:cs="Arial"/>
          <w:sz w:val="20"/>
          <w:szCs w:val="20"/>
        </w:rPr>
        <w:t>Deutschen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Logistik-Kongress</w:t>
      </w:r>
      <w:proofErr w:type="spellEnd"/>
      <w:r>
        <w:rPr>
          <w:rFonts w:ascii="Arial" w:hAnsi="Arial" w:cs="Arial"/>
          <w:sz w:val="20"/>
          <w:szCs w:val="20"/>
        </w:rPr>
        <w:t xml:space="preserve"> in Berlin, </w:t>
      </w:r>
      <w:proofErr w:type="spellStart"/>
      <w:r w:rsidRPr="00427BD4">
        <w:rPr>
          <w:rFonts w:ascii="Arial" w:hAnsi="Arial" w:cs="Arial"/>
          <w:sz w:val="20"/>
          <w:szCs w:val="20"/>
        </w:rPr>
        <w:t>Gartenlounge</w:t>
      </w:r>
      <w:proofErr w:type="spellEnd"/>
      <w:r w:rsidRPr="00427BD4">
        <w:rPr>
          <w:rFonts w:ascii="Arial" w:hAnsi="Arial" w:cs="Arial"/>
          <w:sz w:val="20"/>
          <w:szCs w:val="20"/>
        </w:rPr>
        <w:t>, G1/01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ansehen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</w:rPr>
        <w:t>Kongress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vom</w:t>
      </w:r>
      <w:proofErr w:type="spellEnd"/>
      <w:r>
        <w:rPr>
          <w:rFonts w:ascii="Arial" w:hAnsi="Arial" w:cs="Arial"/>
          <w:sz w:val="20"/>
          <w:szCs w:val="20"/>
        </w:rPr>
        <w:t xml:space="preserve"> 28.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30.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Oktober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Hotel </w:t>
      </w:r>
      <w:proofErr w:type="spellStart"/>
      <w:r>
        <w:rPr>
          <w:rFonts w:ascii="Arial" w:hAnsi="Arial" w:cs="Arial"/>
          <w:sz w:val="20"/>
          <w:szCs w:val="20"/>
        </w:rPr>
        <w:t>InterContinal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Budapester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 2, 10787 Berlin </w:t>
      </w:r>
      <w:proofErr w:type="spellStart"/>
      <w:r>
        <w:rPr>
          <w:rFonts w:ascii="Arial" w:hAnsi="Arial" w:cs="Arial"/>
          <w:sz w:val="20"/>
          <w:szCs w:val="20"/>
        </w:rPr>
        <w:t>statt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01B03024" w14:textId="77777777" w:rsidR="00696DC8" w:rsidRDefault="00696DC8" w:rsidP="005B27A4">
      <w:pPr>
        <w:spacing w:line="360" w:lineRule="auto"/>
        <w:rPr>
          <w:rFonts w:ascii="Arial" w:hAnsi="Arial" w:cs="Arial"/>
          <w:b/>
        </w:rPr>
      </w:pPr>
    </w:p>
    <w:p w14:paraId="5F3391EB" w14:textId="77777777" w:rsidR="00696DC8" w:rsidRDefault="00696DC8" w:rsidP="005B27A4">
      <w:pPr>
        <w:spacing w:line="360" w:lineRule="auto"/>
        <w:rPr>
          <w:rFonts w:ascii="Arial" w:hAnsi="Arial" w:cs="Arial"/>
          <w:b/>
        </w:rPr>
      </w:pPr>
    </w:p>
    <w:p w14:paraId="001F9B19" w14:textId="77777777" w:rsidR="002C29FB" w:rsidRPr="005F0CB7" w:rsidRDefault="002C29FB" w:rsidP="005B27A4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Über</w:t>
      </w:r>
      <w:proofErr w:type="spellEnd"/>
      <w:r w:rsidRPr="005F0CB7">
        <w:rPr>
          <w:rFonts w:ascii="Arial" w:hAnsi="Arial" w:cs="Arial"/>
          <w:b/>
        </w:rPr>
        <w:t xml:space="preserve"> </w:t>
      </w:r>
      <w:proofErr w:type="spellStart"/>
      <w:r w:rsidRPr="005F0CB7">
        <w:rPr>
          <w:rFonts w:ascii="Arial" w:hAnsi="Arial" w:cs="Arial"/>
          <w:b/>
        </w:rPr>
        <w:t>Easypack</w:t>
      </w:r>
      <w:proofErr w:type="spellEnd"/>
    </w:p>
    <w:p w14:paraId="767AC346" w14:textId="77777777" w:rsidR="002C29FB" w:rsidRPr="00593B84" w:rsidRDefault="002C29FB" w:rsidP="002C29FB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93B84">
        <w:rPr>
          <w:rFonts w:ascii="Arial" w:hAnsi="Arial" w:cs="Arial"/>
          <w:sz w:val="20"/>
          <w:szCs w:val="20"/>
        </w:rPr>
        <w:t>Easypack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wurde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1992 in Hertfordshire, UK </w:t>
      </w:r>
      <w:proofErr w:type="spellStart"/>
      <w:r w:rsidRPr="00593B84">
        <w:rPr>
          <w:rFonts w:ascii="Arial" w:hAnsi="Arial" w:cs="Arial"/>
          <w:sz w:val="20"/>
          <w:szCs w:val="20"/>
        </w:rPr>
        <w:t>gegründet</w:t>
      </w:r>
      <w:proofErr w:type="spellEnd"/>
      <w:r w:rsidRPr="00593B84">
        <w:rPr>
          <w:rFonts w:ascii="Arial" w:hAnsi="Arial" w:cs="Arial"/>
          <w:sz w:val="20"/>
          <w:szCs w:val="20"/>
        </w:rPr>
        <w:t>.</w:t>
      </w:r>
      <w:proofErr w:type="gram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93B84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593B84">
        <w:rPr>
          <w:rFonts w:ascii="Arial" w:hAnsi="Arial" w:cs="Arial"/>
          <w:sz w:val="20"/>
          <w:szCs w:val="20"/>
        </w:rPr>
        <w:t>Unternehmen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bietet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umweltfreundliche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Verpackungssysteme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an, die </w:t>
      </w:r>
      <w:proofErr w:type="spellStart"/>
      <w:r w:rsidRPr="00593B84">
        <w:rPr>
          <w:rFonts w:ascii="Arial" w:hAnsi="Arial" w:cs="Arial"/>
          <w:sz w:val="20"/>
          <w:szCs w:val="20"/>
        </w:rPr>
        <w:t>Papierpolster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aus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zu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100 % </w:t>
      </w:r>
      <w:proofErr w:type="spellStart"/>
      <w:r w:rsidRPr="00593B84">
        <w:rPr>
          <w:rFonts w:ascii="Arial" w:hAnsi="Arial" w:cs="Arial"/>
          <w:sz w:val="20"/>
          <w:szCs w:val="20"/>
        </w:rPr>
        <w:t>recyceltem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Papier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produzieren</w:t>
      </w:r>
      <w:proofErr w:type="spellEnd"/>
      <w:r w:rsidRPr="00593B84">
        <w:rPr>
          <w:rFonts w:ascii="Arial" w:hAnsi="Arial" w:cs="Arial"/>
          <w:sz w:val="20"/>
          <w:szCs w:val="20"/>
        </w:rPr>
        <w:t>.</w:t>
      </w:r>
      <w:proofErr w:type="gram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93B84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593B84">
        <w:rPr>
          <w:rFonts w:ascii="Arial" w:hAnsi="Arial" w:cs="Arial"/>
          <w:sz w:val="20"/>
          <w:szCs w:val="20"/>
        </w:rPr>
        <w:t>Unternehmen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wurde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aufgrund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seiner </w:t>
      </w:r>
      <w:proofErr w:type="spellStart"/>
      <w:r w:rsidRPr="00593B84">
        <w:rPr>
          <w:rFonts w:ascii="Arial" w:hAnsi="Arial" w:cs="Arial"/>
          <w:sz w:val="20"/>
          <w:szCs w:val="20"/>
        </w:rPr>
        <w:t>erfolgreichen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Expansion </w:t>
      </w:r>
      <w:proofErr w:type="spellStart"/>
      <w:r w:rsidRPr="00593B84">
        <w:rPr>
          <w:rFonts w:ascii="Arial" w:hAnsi="Arial" w:cs="Arial"/>
          <w:sz w:val="20"/>
          <w:szCs w:val="20"/>
        </w:rPr>
        <w:t>dreimal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mit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dem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Queen’s Award </w:t>
      </w:r>
      <w:proofErr w:type="spellStart"/>
      <w:r w:rsidRPr="00593B84">
        <w:rPr>
          <w:rFonts w:ascii="Arial" w:hAnsi="Arial" w:cs="Arial"/>
          <w:sz w:val="20"/>
          <w:szCs w:val="20"/>
        </w:rPr>
        <w:t>ausgezeichnet</w:t>
      </w:r>
      <w:proofErr w:type="spellEnd"/>
      <w:r w:rsidRPr="00593B84">
        <w:rPr>
          <w:rFonts w:ascii="Arial" w:hAnsi="Arial" w:cs="Arial"/>
          <w:sz w:val="20"/>
          <w:szCs w:val="20"/>
        </w:rPr>
        <w:t>.</w:t>
      </w:r>
      <w:proofErr w:type="gramEnd"/>
    </w:p>
    <w:p w14:paraId="5EA23A1B" w14:textId="77777777" w:rsidR="002C29FB" w:rsidRPr="00593B84" w:rsidRDefault="002C29FB" w:rsidP="002C29FB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spellStart"/>
      <w:r w:rsidRPr="00593B84">
        <w:rPr>
          <w:rFonts w:ascii="Arial" w:hAnsi="Arial" w:cs="Arial"/>
          <w:sz w:val="20"/>
          <w:szCs w:val="20"/>
        </w:rPr>
        <w:t>Easypack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Deutschland </w:t>
      </w:r>
      <w:proofErr w:type="spellStart"/>
      <w:proofErr w:type="gramStart"/>
      <w:r w:rsidRPr="00593B84">
        <w:rPr>
          <w:rFonts w:ascii="Arial" w:hAnsi="Arial" w:cs="Arial"/>
          <w:sz w:val="20"/>
          <w:szCs w:val="20"/>
        </w:rPr>
        <w:t>ist</w:t>
      </w:r>
      <w:proofErr w:type="spellEnd"/>
      <w:proofErr w:type="gramEnd"/>
      <w:r w:rsidRPr="00593B84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593B84">
        <w:rPr>
          <w:rFonts w:ascii="Arial" w:hAnsi="Arial" w:cs="Arial"/>
          <w:sz w:val="20"/>
          <w:szCs w:val="20"/>
        </w:rPr>
        <w:t>erste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Niederlassung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593B84">
        <w:rPr>
          <w:rFonts w:ascii="Arial" w:hAnsi="Arial" w:cs="Arial"/>
          <w:sz w:val="20"/>
          <w:szCs w:val="20"/>
        </w:rPr>
        <w:t>britischen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Easypack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Ltd., die 1992 </w:t>
      </w:r>
      <w:proofErr w:type="spellStart"/>
      <w:r w:rsidRPr="00593B84">
        <w:rPr>
          <w:rFonts w:ascii="Arial" w:hAnsi="Arial" w:cs="Arial"/>
          <w:sz w:val="20"/>
          <w:szCs w:val="20"/>
        </w:rPr>
        <w:t>ihre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Arbeit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aufnahm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3B84">
        <w:rPr>
          <w:rFonts w:ascii="Arial" w:hAnsi="Arial" w:cs="Arial"/>
          <w:sz w:val="20"/>
          <w:szCs w:val="20"/>
        </w:rPr>
        <w:t>Bereits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im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Sommer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1995 </w:t>
      </w:r>
      <w:proofErr w:type="spellStart"/>
      <w:r w:rsidRPr="00593B84">
        <w:rPr>
          <w:rFonts w:ascii="Arial" w:hAnsi="Arial" w:cs="Arial"/>
          <w:sz w:val="20"/>
          <w:szCs w:val="20"/>
        </w:rPr>
        <w:t>wurde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das deutsche </w:t>
      </w:r>
      <w:proofErr w:type="spellStart"/>
      <w:r w:rsidRPr="00593B84">
        <w:rPr>
          <w:rFonts w:ascii="Arial" w:hAnsi="Arial" w:cs="Arial"/>
          <w:sz w:val="20"/>
          <w:szCs w:val="20"/>
        </w:rPr>
        <w:t>Geschäft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aufgebaut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3B84">
        <w:rPr>
          <w:rFonts w:ascii="Arial" w:hAnsi="Arial" w:cs="Arial"/>
          <w:sz w:val="20"/>
          <w:szCs w:val="20"/>
        </w:rPr>
        <w:t>im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September </w:t>
      </w:r>
      <w:proofErr w:type="spellStart"/>
      <w:r w:rsidRPr="00593B84">
        <w:rPr>
          <w:rFonts w:ascii="Arial" w:hAnsi="Arial" w:cs="Arial"/>
          <w:sz w:val="20"/>
          <w:szCs w:val="20"/>
        </w:rPr>
        <w:t>erfolgte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593B84">
        <w:rPr>
          <w:rFonts w:ascii="Arial" w:hAnsi="Arial" w:cs="Arial"/>
          <w:sz w:val="20"/>
          <w:szCs w:val="20"/>
        </w:rPr>
        <w:t>Gründung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593B84">
        <w:rPr>
          <w:rFonts w:ascii="Arial" w:hAnsi="Arial" w:cs="Arial"/>
          <w:sz w:val="20"/>
          <w:szCs w:val="20"/>
        </w:rPr>
        <w:t>Easypack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GmbH </w:t>
      </w:r>
      <w:proofErr w:type="spellStart"/>
      <w:r w:rsidRPr="00593B84">
        <w:rPr>
          <w:rFonts w:ascii="Arial" w:hAnsi="Arial" w:cs="Arial"/>
          <w:sz w:val="20"/>
          <w:szCs w:val="20"/>
        </w:rPr>
        <w:t>mit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Sitz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93B84">
        <w:rPr>
          <w:rFonts w:ascii="Arial" w:hAnsi="Arial" w:cs="Arial"/>
          <w:sz w:val="20"/>
          <w:szCs w:val="20"/>
        </w:rPr>
        <w:t>Soest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3B84">
        <w:rPr>
          <w:rFonts w:ascii="Arial" w:hAnsi="Arial" w:cs="Arial"/>
          <w:sz w:val="20"/>
          <w:szCs w:val="20"/>
        </w:rPr>
        <w:t>Heute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verfügt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Easypack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über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Niederlassungen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593B84">
        <w:rPr>
          <w:rFonts w:ascii="Arial" w:hAnsi="Arial" w:cs="Arial"/>
          <w:sz w:val="20"/>
          <w:szCs w:val="20"/>
        </w:rPr>
        <w:t>Deutschland  und</w:t>
      </w:r>
      <w:proofErr w:type="gram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Frankreich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3B84">
        <w:rPr>
          <w:rFonts w:ascii="Arial" w:hAnsi="Arial" w:cs="Arial"/>
          <w:sz w:val="20"/>
          <w:szCs w:val="20"/>
        </w:rPr>
        <w:t>Vertriebspartner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versorgen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darüber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hinaus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593B84">
        <w:rPr>
          <w:rFonts w:ascii="Arial" w:hAnsi="Arial" w:cs="Arial"/>
          <w:sz w:val="20"/>
          <w:szCs w:val="20"/>
        </w:rPr>
        <w:t>Märkte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in der </w:t>
      </w:r>
      <w:proofErr w:type="spellStart"/>
      <w:r w:rsidRPr="00593B84">
        <w:rPr>
          <w:rFonts w:ascii="Arial" w:hAnsi="Arial" w:cs="Arial"/>
          <w:sz w:val="20"/>
          <w:szCs w:val="20"/>
        </w:rPr>
        <w:t>Schweiz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3B84">
        <w:rPr>
          <w:rFonts w:ascii="Arial" w:hAnsi="Arial" w:cs="Arial"/>
          <w:sz w:val="20"/>
          <w:szCs w:val="20"/>
        </w:rPr>
        <w:t>Polen</w:t>
      </w:r>
      <w:proofErr w:type="spellEnd"/>
      <w:r w:rsidRPr="00593B84">
        <w:rPr>
          <w:rFonts w:ascii="Arial" w:hAnsi="Arial" w:cs="Arial"/>
          <w:sz w:val="20"/>
          <w:szCs w:val="20"/>
        </w:rPr>
        <w:t>, den Benelux-</w:t>
      </w:r>
      <w:proofErr w:type="spellStart"/>
      <w:r w:rsidRPr="00593B84">
        <w:rPr>
          <w:rFonts w:ascii="Arial" w:hAnsi="Arial" w:cs="Arial"/>
          <w:sz w:val="20"/>
          <w:szCs w:val="20"/>
        </w:rPr>
        <w:t>Staaten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3B84">
        <w:rPr>
          <w:rFonts w:ascii="Arial" w:hAnsi="Arial" w:cs="Arial"/>
          <w:sz w:val="20"/>
          <w:szCs w:val="20"/>
        </w:rPr>
        <w:t>Norwegen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, Portugal, </w:t>
      </w:r>
      <w:proofErr w:type="spellStart"/>
      <w:r w:rsidRPr="00593B84">
        <w:rPr>
          <w:rFonts w:ascii="Arial" w:hAnsi="Arial" w:cs="Arial"/>
          <w:sz w:val="20"/>
          <w:szCs w:val="20"/>
        </w:rPr>
        <w:t>Spanien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3B84">
        <w:rPr>
          <w:rFonts w:ascii="Arial" w:hAnsi="Arial" w:cs="Arial"/>
          <w:sz w:val="20"/>
          <w:szCs w:val="20"/>
        </w:rPr>
        <w:t>Italien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3B84">
        <w:rPr>
          <w:rFonts w:ascii="Arial" w:hAnsi="Arial" w:cs="Arial"/>
          <w:sz w:val="20"/>
          <w:szCs w:val="20"/>
        </w:rPr>
        <w:t>Dänemark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93B84">
        <w:rPr>
          <w:rFonts w:ascii="Arial" w:hAnsi="Arial" w:cs="Arial"/>
          <w:sz w:val="20"/>
          <w:szCs w:val="20"/>
        </w:rPr>
        <w:t>Irland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93B84">
        <w:rPr>
          <w:rFonts w:ascii="Arial" w:hAnsi="Arial" w:cs="Arial"/>
          <w:sz w:val="20"/>
          <w:szCs w:val="20"/>
        </w:rPr>
        <w:t>Zu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diesem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Erfolg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beigetragen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haben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auch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93B84">
        <w:rPr>
          <w:rFonts w:ascii="Arial" w:hAnsi="Arial" w:cs="Arial"/>
          <w:sz w:val="20"/>
          <w:szCs w:val="20"/>
        </w:rPr>
        <w:t>internationale</w:t>
      </w:r>
      <w:proofErr w:type="spellEnd"/>
      <w:proofErr w:type="gram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Kunden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3B84">
        <w:rPr>
          <w:rFonts w:ascii="Arial" w:hAnsi="Arial" w:cs="Arial"/>
          <w:sz w:val="20"/>
          <w:szCs w:val="20"/>
        </w:rPr>
        <w:t>wie</w:t>
      </w:r>
      <w:proofErr w:type="spellEnd"/>
      <w:r w:rsidRPr="00593B84">
        <w:rPr>
          <w:rFonts w:ascii="Arial" w:hAnsi="Arial" w:cs="Arial"/>
          <w:sz w:val="20"/>
          <w:szCs w:val="20"/>
        </w:rPr>
        <w:t xml:space="preserve"> Aston Martin, Forever Living und </w:t>
      </w:r>
      <w:proofErr w:type="spellStart"/>
      <w:r w:rsidRPr="00593B84">
        <w:rPr>
          <w:rFonts w:ascii="Arial" w:hAnsi="Arial" w:cs="Arial"/>
          <w:sz w:val="20"/>
          <w:szCs w:val="20"/>
        </w:rPr>
        <w:t>endemol</w:t>
      </w:r>
      <w:proofErr w:type="spellEnd"/>
      <w:r w:rsidRPr="00593B84">
        <w:rPr>
          <w:rFonts w:ascii="Arial" w:hAnsi="Arial" w:cs="Arial"/>
          <w:sz w:val="20"/>
          <w:szCs w:val="20"/>
        </w:rPr>
        <w:t>.</w:t>
      </w:r>
    </w:p>
    <w:p w14:paraId="4D470CA5" w14:textId="77777777" w:rsidR="002C29FB" w:rsidRDefault="002C29FB" w:rsidP="002C29FB">
      <w:pPr>
        <w:spacing w:before="120" w:after="120" w:line="360" w:lineRule="auto"/>
        <w:ind w:right="1126"/>
        <w:jc w:val="both"/>
        <w:rPr>
          <w:rFonts w:ascii="Arial" w:hAnsi="Arial" w:cs="Arial"/>
          <w:sz w:val="22"/>
          <w:szCs w:val="22"/>
          <w:lang w:val="de-DE"/>
        </w:rPr>
      </w:pPr>
    </w:p>
    <w:p w14:paraId="39BCF4E0" w14:textId="77777777" w:rsidR="002C29FB" w:rsidRPr="006F0015" w:rsidRDefault="002C29FB" w:rsidP="002C29FB">
      <w:pPr>
        <w:spacing w:before="60" w:line="360" w:lineRule="auto"/>
        <w:ind w:right="1126"/>
        <w:jc w:val="both"/>
        <w:rPr>
          <w:rFonts w:ascii="Arial" w:hAnsi="Arial" w:cs="Arial"/>
          <w:sz w:val="22"/>
          <w:szCs w:val="22"/>
          <w:lang w:val="de-DE"/>
        </w:rPr>
      </w:pPr>
      <w:r w:rsidRPr="00056910">
        <w:rPr>
          <w:rFonts w:ascii="Arial" w:hAnsi="Arial" w:cs="Arial"/>
          <w:sz w:val="20"/>
          <w:szCs w:val="20"/>
          <w:u w:val="single"/>
          <w:lang w:val="de-DE"/>
        </w:rPr>
        <w:t>Pressekontakt</w:t>
      </w:r>
      <w:r w:rsidRPr="006F0015">
        <w:rPr>
          <w:rFonts w:ascii="Arial" w:hAnsi="Arial" w:cs="Arial"/>
          <w:sz w:val="22"/>
          <w:szCs w:val="22"/>
          <w:lang w:val="de-DE"/>
        </w:rPr>
        <w:t>:</w:t>
      </w:r>
    </w:p>
    <w:p w14:paraId="7E8F2D66" w14:textId="77777777" w:rsidR="006F0015" w:rsidRPr="006F0015" w:rsidRDefault="006F0015" w:rsidP="002C29FB">
      <w:pPr>
        <w:spacing w:before="60" w:line="360" w:lineRule="auto"/>
        <w:ind w:right="-8"/>
        <w:jc w:val="both"/>
        <w:rPr>
          <w:rFonts w:ascii="Arial" w:hAnsi="Arial" w:cs="Arial"/>
          <w:sz w:val="22"/>
          <w:szCs w:val="22"/>
          <w:lang w:val="de-DE"/>
        </w:rPr>
      </w:pPr>
      <w:r w:rsidRPr="006F001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5CD94C5" w14:textId="77777777" w:rsidR="006F0015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2"/>
          <w:szCs w:val="22"/>
          <w:lang w:val="de-DE"/>
        </w:rPr>
        <w:sectPr w:rsidR="006F0015" w:rsidSect="00A314E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552" w:right="1418" w:bottom="1134" w:left="1418" w:header="0" w:footer="1" w:gutter="0"/>
          <w:cols w:space="708"/>
          <w:titlePg/>
          <w:docGrid w:linePitch="360"/>
        </w:sectPr>
      </w:pPr>
    </w:p>
    <w:p w14:paraId="4AD12700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29FB">
        <w:rPr>
          <w:rFonts w:ascii="Arial" w:hAnsi="Arial" w:cs="Arial"/>
          <w:b/>
          <w:sz w:val="20"/>
          <w:szCs w:val="20"/>
          <w:lang w:val="de-DE"/>
        </w:rPr>
        <w:lastRenderedPageBreak/>
        <w:t>Easypack Maschinen GmbH</w:t>
      </w:r>
    </w:p>
    <w:p w14:paraId="54D2183F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C29FB">
        <w:rPr>
          <w:rFonts w:ascii="Arial" w:hAnsi="Arial" w:cs="Arial"/>
          <w:sz w:val="20"/>
          <w:szCs w:val="20"/>
          <w:lang w:val="de-DE"/>
        </w:rPr>
        <w:t>Baret</w:t>
      </w:r>
      <w:proofErr w:type="spellEnd"/>
      <w:r w:rsidRPr="002C29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C29FB">
        <w:rPr>
          <w:rFonts w:ascii="Arial" w:hAnsi="Arial" w:cs="Arial"/>
          <w:sz w:val="20"/>
          <w:szCs w:val="20"/>
          <w:lang w:val="de-DE"/>
        </w:rPr>
        <w:t>Davidian</w:t>
      </w:r>
      <w:proofErr w:type="spellEnd"/>
    </w:p>
    <w:p w14:paraId="1AF8FC49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C29FB">
        <w:rPr>
          <w:rFonts w:ascii="Arial" w:hAnsi="Arial" w:cs="Arial"/>
          <w:sz w:val="20"/>
          <w:szCs w:val="20"/>
          <w:lang w:val="de-DE"/>
        </w:rPr>
        <w:t>Overweg</w:t>
      </w:r>
      <w:proofErr w:type="spellEnd"/>
      <w:r w:rsidRPr="002C29FB">
        <w:rPr>
          <w:rFonts w:ascii="Arial" w:hAnsi="Arial" w:cs="Arial"/>
          <w:sz w:val="20"/>
          <w:szCs w:val="20"/>
          <w:lang w:val="de-DE"/>
        </w:rPr>
        <w:t xml:space="preserve"> 12</w:t>
      </w:r>
    </w:p>
    <w:p w14:paraId="5CF3365D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 xml:space="preserve">D-59494 Soest </w:t>
      </w:r>
    </w:p>
    <w:p w14:paraId="79797050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</w:p>
    <w:p w14:paraId="42D6A7CC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 xml:space="preserve">T: +49 (0)2921 59034-0   </w:t>
      </w:r>
    </w:p>
    <w:p w14:paraId="3FF004F7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>F: +49 (0)2921 59034-34</w:t>
      </w:r>
    </w:p>
    <w:p w14:paraId="75FB58FC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 xml:space="preserve">E: infoD@easypack.net  </w:t>
      </w:r>
    </w:p>
    <w:p w14:paraId="4691B2E8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29FB">
        <w:rPr>
          <w:rFonts w:ascii="Arial" w:hAnsi="Arial" w:cs="Arial"/>
          <w:b/>
          <w:sz w:val="20"/>
          <w:szCs w:val="20"/>
          <w:lang w:val="de-DE"/>
        </w:rPr>
        <w:lastRenderedPageBreak/>
        <w:t>verbalis</w:t>
      </w:r>
    </w:p>
    <w:p w14:paraId="5E8955C1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>Heike Steinmetz</w:t>
      </w:r>
    </w:p>
    <w:p w14:paraId="55ABC765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C29FB">
        <w:rPr>
          <w:rFonts w:ascii="Arial" w:hAnsi="Arial" w:cs="Arial"/>
          <w:sz w:val="20"/>
          <w:szCs w:val="20"/>
          <w:lang w:val="de-DE"/>
        </w:rPr>
        <w:t>Donarstraße</w:t>
      </w:r>
      <w:proofErr w:type="spellEnd"/>
      <w:r w:rsidRPr="002C29FB">
        <w:rPr>
          <w:rFonts w:ascii="Arial" w:hAnsi="Arial" w:cs="Arial"/>
          <w:sz w:val="20"/>
          <w:szCs w:val="20"/>
          <w:lang w:val="de-DE"/>
        </w:rPr>
        <w:t xml:space="preserve"> 18c</w:t>
      </w:r>
    </w:p>
    <w:p w14:paraId="3A0D5851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>D-44359 Dortmund</w:t>
      </w:r>
    </w:p>
    <w:p w14:paraId="2D01E11C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</w:p>
    <w:p w14:paraId="3C25C62A" w14:textId="77777777" w:rsidR="006F0015" w:rsidRPr="002C29FB" w:rsidRDefault="006F0015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</w:pPr>
      <w:r w:rsidRPr="002C29FB">
        <w:rPr>
          <w:rFonts w:ascii="Arial" w:hAnsi="Arial" w:cs="Arial"/>
          <w:sz w:val="20"/>
          <w:szCs w:val="20"/>
          <w:lang w:val="de-DE"/>
        </w:rPr>
        <w:t>T: + 49 (0)231 941 50 65</w:t>
      </w:r>
    </w:p>
    <w:p w14:paraId="10300EAE" w14:textId="0E7696E1" w:rsidR="006F0015" w:rsidRPr="002C29FB" w:rsidRDefault="002C29FB" w:rsidP="002C29FB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de-DE"/>
        </w:rPr>
        <w:sectPr w:rsidR="006F0015" w:rsidRPr="002C29FB" w:rsidSect="006F0015">
          <w:type w:val="continuous"/>
          <w:pgSz w:w="11900" w:h="16840"/>
          <w:pgMar w:top="2552" w:right="1418" w:bottom="1134" w:left="1418" w:header="0" w:footer="1" w:gutter="0"/>
          <w:cols w:num="2" w:space="292"/>
          <w:titlePg/>
          <w:docGrid w:linePitch="360"/>
        </w:sectPr>
      </w:pPr>
      <w:proofErr w:type="spellStart"/>
      <w:r w:rsidRPr="002C29FB">
        <w:rPr>
          <w:rFonts w:ascii="Arial" w:hAnsi="Arial" w:cs="Arial"/>
          <w:sz w:val="20"/>
          <w:szCs w:val="20"/>
          <w:lang w:val="de-DE"/>
        </w:rPr>
        <w:t>E:</w:t>
      </w:r>
      <w:r w:rsidR="006F0015" w:rsidRPr="002C29FB">
        <w:rPr>
          <w:rFonts w:ascii="Arial" w:hAnsi="Arial" w:cs="Arial"/>
          <w:sz w:val="20"/>
          <w:szCs w:val="20"/>
          <w:lang w:val="de-DE"/>
        </w:rPr>
        <w:t>heike.steinmetz@verbalis.de</w:t>
      </w:r>
      <w:proofErr w:type="spellEnd"/>
    </w:p>
    <w:bookmarkEnd w:id="0"/>
    <w:p w14:paraId="1EAFDF63" w14:textId="77777777" w:rsidR="00E01E29" w:rsidRDefault="00E01E29" w:rsidP="005B27A4">
      <w:pPr>
        <w:tabs>
          <w:tab w:val="left" w:pos="2800"/>
        </w:tabs>
        <w:spacing w:line="260" w:lineRule="exact"/>
        <w:ind w:right="-8"/>
      </w:pPr>
    </w:p>
    <w:sectPr w:rsidR="00E01E29" w:rsidSect="006F0015">
      <w:type w:val="continuous"/>
      <w:pgSz w:w="11900" w:h="16840"/>
      <w:pgMar w:top="2552" w:right="1418" w:bottom="1134" w:left="1418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ECA6" w14:textId="77777777" w:rsidR="00D302A1" w:rsidRDefault="00D302A1" w:rsidP="0005114F">
      <w:r>
        <w:separator/>
      </w:r>
    </w:p>
  </w:endnote>
  <w:endnote w:type="continuationSeparator" w:id="0">
    <w:p w14:paraId="27F252F8" w14:textId="77777777" w:rsidR="00D302A1" w:rsidRDefault="00D302A1" w:rsidP="000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F85E" w14:textId="77777777" w:rsidR="00D302A1" w:rsidRDefault="00D302A1" w:rsidP="0005114F">
    <w:pPr>
      <w:pStyle w:val="Fuzeile"/>
      <w:ind w:left="-1800" w:right="-165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4EB1" w14:textId="77777777" w:rsidR="00D302A1" w:rsidRDefault="00D302A1" w:rsidP="003D257E">
    <w:pPr>
      <w:pStyle w:val="Fuzeile"/>
      <w:ind w:left="-1077"/>
    </w:pPr>
    <w:r>
      <w:rPr>
        <w:noProof/>
        <w:lang w:val="de-DE" w:eastAsia="de-DE"/>
      </w:rPr>
      <w:drawing>
        <wp:inline distT="0" distB="0" distL="0" distR="0" wp14:anchorId="08D4CAA7" wp14:editId="666F1194">
          <wp:extent cx="7559480" cy="1365720"/>
          <wp:effectExtent l="0" t="0" r="1016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erma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80" cy="136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98F4" w14:textId="77777777" w:rsidR="00D302A1" w:rsidRDefault="00D302A1" w:rsidP="0005114F">
      <w:r>
        <w:separator/>
      </w:r>
    </w:p>
  </w:footnote>
  <w:footnote w:type="continuationSeparator" w:id="0">
    <w:p w14:paraId="6FD15256" w14:textId="77777777" w:rsidR="00D302A1" w:rsidRDefault="00D302A1" w:rsidP="00051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2F19" w14:textId="77777777" w:rsidR="00D302A1" w:rsidRDefault="00D302A1" w:rsidP="0005114F">
    <w:pPr>
      <w:pStyle w:val="Kopfzeile"/>
      <w:ind w:left="-1800" w:right="-1659"/>
      <w:jc w:val="right"/>
    </w:pPr>
    <w:r>
      <w:rPr>
        <w:noProof/>
        <w:lang w:val="de-DE" w:eastAsia="de-DE"/>
      </w:rPr>
      <w:drawing>
        <wp:inline distT="0" distB="0" distL="0" distR="0" wp14:anchorId="34BEE57D" wp14:editId="1A76C62D">
          <wp:extent cx="1054608" cy="1048512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08" cy="104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D799" w14:textId="77777777" w:rsidR="00D302A1" w:rsidRDefault="00D302A1" w:rsidP="003D257E">
    <w:pPr>
      <w:pStyle w:val="Kopfzeile"/>
      <w:ind w:left="-993" w:right="-1368"/>
      <w:jc w:val="right"/>
    </w:pPr>
    <w:r>
      <w:rPr>
        <w:noProof/>
        <w:lang w:val="de-DE" w:eastAsia="de-DE"/>
      </w:rPr>
      <w:drawing>
        <wp:inline distT="0" distB="0" distL="0" distR="0" wp14:anchorId="599D770D" wp14:editId="08ED0B3D">
          <wp:extent cx="2496312" cy="10424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erm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12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4F"/>
    <w:rsid w:val="0004448A"/>
    <w:rsid w:val="0005114F"/>
    <w:rsid w:val="001026FC"/>
    <w:rsid w:val="0013220D"/>
    <w:rsid w:val="001E1F54"/>
    <w:rsid w:val="00243CD9"/>
    <w:rsid w:val="002578D4"/>
    <w:rsid w:val="002C29FB"/>
    <w:rsid w:val="003A53FE"/>
    <w:rsid w:val="003D257E"/>
    <w:rsid w:val="004B60B6"/>
    <w:rsid w:val="005B27A4"/>
    <w:rsid w:val="005F08E6"/>
    <w:rsid w:val="00696DC8"/>
    <w:rsid w:val="006A6A13"/>
    <w:rsid w:val="006F0015"/>
    <w:rsid w:val="007C77C7"/>
    <w:rsid w:val="00811053"/>
    <w:rsid w:val="008347B2"/>
    <w:rsid w:val="00961C12"/>
    <w:rsid w:val="009A23BA"/>
    <w:rsid w:val="009A7FDE"/>
    <w:rsid w:val="00A314EA"/>
    <w:rsid w:val="00A55AB0"/>
    <w:rsid w:val="00AA2CCB"/>
    <w:rsid w:val="00AD1BE4"/>
    <w:rsid w:val="00B47D49"/>
    <w:rsid w:val="00B51806"/>
    <w:rsid w:val="00C7212B"/>
    <w:rsid w:val="00D10E9E"/>
    <w:rsid w:val="00D302A1"/>
    <w:rsid w:val="00D901FE"/>
    <w:rsid w:val="00DD7039"/>
    <w:rsid w:val="00E01E29"/>
    <w:rsid w:val="00E04830"/>
    <w:rsid w:val="00E30527"/>
    <w:rsid w:val="00E31FD4"/>
    <w:rsid w:val="00F7058F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ABA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57E"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6A6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Heading">
    <w:name w:val="Sub Heading"/>
    <w:basedOn w:val="berschrift2"/>
    <w:autoRedefine/>
    <w:qFormat/>
    <w:rsid w:val="006A6A13"/>
    <w:pPr>
      <w:spacing w:line="276" w:lineRule="auto"/>
    </w:pPr>
    <w:rPr>
      <w:rFonts w:ascii="Arial" w:hAnsi="Arial"/>
      <w:b w:val="0"/>
      <w:color w:val="E36C0A" w:themeColor="accent6" w:themeShade="BF"/>
      <w:sz w:val="28"/>
      <w:szCs w:val="28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6A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Copy">
    <w:name w:val="Body Copy"/>
    <w:basedOn w:val="Standard"/>
    <w:autoRedefine/>
    <w:qFormat/>
    <w:rsid w:val="006A6A13"/>
    <w:pPr>
      <w:spacing w:after="200" w:line="276" w:lineRule="auto"/>
    </w:pPr>
    <w:rPr>
      <w:rFonts w:ascii="Arial" w:eastAsiaTheme="minorHAnsi" w:hAnsi="Arial" w:cs="Arial"/>
      <w:color w:val="E36C0A" w:themeColor="accent6" w:themeShade="BF"/>
      <w:spacing w:val="10"/>
      <w:sz w:val="20"/>
      <w:szCs w:val="20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05114F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114F"/>
  </w:style>
  <w:style w:type="paragraph" w:styleId="Fuzeile">
    <w:name w:val="footer"/>
    <w:basedOn w:val="Standard"/>
    <w:link w:val="FuzeileZeichen"/>
    <w:uiPriority w:val="99"/>
    <w:unhideWhenUsed/>
    <w:rsid w:val="0005114F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11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114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114F"/>
    <w:rPr>
      <w:rFonts w:ascii="Lucida Grande" w:hAnsi="Lucida Grande"/>
      <w:sz w:val="18"/>
      <w:szCs w:val="18"/>
    </w:rPr>
  </w:style>
  <w:style w:type="character" w:customStyle="1" w:styleId="commentary">
    <w:name w:val="commentary"/>
    <w:basedOn w:val="Absatzstandardschriftart"/>
    <w:rsid w:val="00696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57E"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6A6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Heading">
    <w:name w:val="Sub Heading"/>
    <w:basedOn w:val="berschrift2"/>
    <w:autoRedefine/>
    <w:qFormat/>
    <w:rsid w:val="006A6A13"/>
    <w:pPr>
      <w:spacing w:line="276" w:lineRule="auto"/>
    </w:pPr>
    <w:rPr>
      <w:rFonts w:ascii="Arial" w:hAnsi="Arial"/>
      <w:b w:val="0"/>
      <w:color w:val="E36C0A" w:themeColor="accent6" w:themeShade="BF"/>
      <w:sz w:val="28"/>
      <w:szCs w:val="28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6A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Copy">
    <w:name w:val="Body Copy"/>
    <w:basedOn w:val="Standard"/>
    <w:autoRedefine/>
    <w:qFormat/>
    <w:rsid w:val="006A6A13"/>
    <w:pPr>
      <w:spacing w:after="200" w:line="276" w:lineRule="auto"/>
    </w:pPr>
    <w:rPr>
      <w:rFonts w:ascii="Arial" w:eastAsiaTheme="minorHAnsi" w:hAnsi="Arial" w:cs="Arial"/>
      <w:color w:val="E36C0A" w:themeColor="accent6" w:themeShade="BF"/>
      <w:spacing w:val="10"/>
      <w:sz w:val="20"/>
      <w:szCs w:val="20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05114F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114F"/>
  </w:style>
  <w:style w:type="paragraph" w:styleId="Fuzeile">
    <w:name w:val="footer"/>
    <w:basedOn w:val="Standard"/>
    <w:link w:val="FuzeileZeichen"/>
    <w:uiPriority w:val="99"/>
    <w:unhideWhenUsed/>
    <w:rsid w:val="0005114F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511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5114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5114F"/>
    <w:rPr>
      <w:rFonts w:ascii="Lucida Grande" w:hAnsi="Lucida Grande"/>
      <w:sz w:val="18"/>
      <w:szCs w:val="18"/>
    </w:rPr>
  </w:style>
  <w:style w:type="character" w:customStyle="1" w:styleId="commentary">
    <w:name w:val="commentary"/>
    <w:basedOn w:val="Absatzstandardschriftart"/>
    <w:rsid w:val="0069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Winter</dc:creator>
  <cp:lastModifiedBy>Heike Steinmetz</cp:lastModifiedBy>
  <cp:revision>2</cp:revision>
  <cp:lastPrinted>2015-06-19T08:41:00Z</cp:lastPrinted>
  <dcterms:created xsi:type="dcterms:W3CDTF">2015-10-08T11:26:00Z</dcterms:created>
  <dcterms:modified xsi:type="dcterms:W3CDTF">2015-10-08T11:26:00Z</dcterms:modified>
</cp:coreProperties>
</file>